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05" w:rsidRDefault="00A04505" w:rsidP="00A0450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Міністерство освіти і науки України</w:t>
      </w:r>
    </w:p>
    <w:p w:rsidR="00A04505" w:rsidRDefault="00A04505" w:rsidP="00A0450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Вінницький технічний коледж</w:t>
      </w:r>
    </w:p>
    <w:p w:rsidR="00A04505" w:rsidRDefault="00A04505" w:rsidP="00A04505">
      <w:pPr>
        <w:spacing w:after="0" w:line="240" w:lineRule="auto"/>
        <w:jc w:val="center"/>
        <w:rPr>
          <w:rFonts w:ascii="Times New Roman" w:hAnsi="Times New Roman" w:cs="Times New Roman"/>
          <w:sz w:val="28"/>
          <w:szCs w:val="28"/>
        </w:rPr>
      </w:pPr>
    </w:p>
    <w:p w:rsidR="00A04505" w:rsidRDefault="00A04505" w:rsidP="00A04505">
      <w:pPr>
        <w:spacing w:after="0" w:line="240" w:lineRule="auto"/>
        <w:jc w:val="center"/>
        <w:rPr>
          <w:rFonts w:ascii="Times New Roman" w:hAnsi="Times New Roman" w:cs="Times New Roman"/>
          <w:sz w:val="28"/>
          <w:szCs w:val="28"/>
        </w:rPr>
      </w:pPr>
    </w:p>
    <w:p w:rsidR="00A04505" w:rsidRDefault="00A04505" w:rsidP="00A04505">
      <w:pPr>
        <w:spacing w:after="0" w:line="240" w:lineRule="auto"/>
        <w:jc w:val="center"/>
        <w:rPr>
          <w:rFonts w:ascii="Times New Roman" w:hAnsi="Times New Roman" w:cs="Times New Roman"/>
          <w:sz w:val="28"/>
          <w:szCs w:val="28"/>
        </w:rPr>
      </w:pPr>
    </w:p>
    <w:p w:rsidR="00A04505" w:rsidRDefault="00A04505" w:rsidP="00A04505">
      <w:pPr>
        <w:spacing w:after="0" w:line="240" w:lineRule="auto"/>
        <w:jc w:val="center"/>
        <w:rPr>
          <w:rFonts w:ascii="Times New Roman" w:hAnsi="Times New Roman" w:cs="Times New Roman"/>
          <w:sz w:val="28"/>
          <w:szCs w:val="28"/>
        </w:rPr>
      </w:pPr>
    </w:p>
    <w:p w:rsidR="00A04505" w:rsidRDefault="00A04505" w:rsidP="00220BBB">
      <w:pPr>
        <w:spacing w:after="0" w:line="360" w:lineRule="auto"/>
        <w:ind w:firstLine="4820"/>
        <w:rPr>
          <w:rFonts w:ascii="Times New Roman" w:hAnsi="Times New Roman" w:cs="Times New Roman"/>
          <w:sz w:val="28"/>
          <w:szCs w:val="28"/>
        </w:rPr>
      </w:pPr>
      <w:r>
        <w:rPr>
          <w:rFonts w:ascii="Times New Roman" w:hAnsi="Times New Roman" w:cs="Times New Roman"/>
          <w:sz w:val="28"/>
          <w:szCs w:val="28"/>
        </w:rPr>
        <w:t>Розглянуто і затверджено</w:t>
      </w:r>
    </w:p>
    <w:p w:rsidR="00A04505" w:rsidRDefault="00A04505" w:rsidP="00220BBB">
      <w:pPr>
        <w:spacing w:after="0" w:line="360" w:lineRule="auto"/>
        <w:ind w:firstLine="4820"/>
        <w:rPr>
          <w:rFonts w:ascii="Times New Roman" w:hAnsi="Times New Roman" w:cs="Times New Roman"/>
          <w:sz w:val="28"/>
          <w:szCs w:val="28"/>
        </w:rPr>
      </w:pPr>
      <w:r>
        <w:rPr>
          <w:rFonts w:ascii="Times New Roman" w:hAnsi="Times New Roman" w:cs="Times New Roman"/>
          <w:sz w:val="28"/>
          <w:szCs w:val="28"/>
        </w:rPr>
        <w:t xml:space="preserve">педагогічною радою </w:t>
      </w:r>
      <w:proofErr w:type="spellStart"/>
      <w:r>
        <w:rPr>
          <w:rFonts w:ascii="Times New Roman" w:hAnsi="Times New Roman" w:cs="Times New Roman"/>
          <w:sz w:val="28"/>
          <w:szCs w:val="28"/>
        </w:rPr>
        <w:t>ВТК</w:t>
      </w:r>
      <w:proofErr w:type="spellEnd"/>
    </w:p>
    <w:p w:rsidR="00A04505" w:rsidRPr="00A04505" w:rsidRDefault="00A04505" w:rsidP="00220BBB">
      <w:pPr>
        <w:spacing w:after="0" w:line="360" w:lineRule="auto"/>
        <w:ind w:firstLine="4820"/>
        <w:rPr>
          <w:rFonts w:ascii="Times New Roman" w:hAnsi="Times New Roman" w:cs="Times New Roman"/>
          <w:sz w:val="28"/>
          <w:szCs w:val="28"/>
          <w:u w:val="single"/>
        </w:rPr>
      </w:pPr>
      <w:r>
        <w:rPr>
          <w:rFonts w:ascii="Times New Roman" w:hAnsi="Times New Roman" w:cs="Times New Roman"/>
          <w:sz w:val="28"/>
          <w:szCs w:val="28"/>
        </w:rPr>
        <w:t xml:space="preserve">Протокол № ____ від  </w:t>
      </w:r>
      <w:r w:rsidRPr="00A04505">
        <w:rPr>
          <w:rFonts w:ascii="Times New Roman" w:hAnsi="Times New Roman" w:cs="Times New Roman"/>
          <w:sz w:val="28"/>
          <w:szCs w:val="28"/>
          <w:u w:val="single"/>
        </w:rPr>
        <w:t>31.10.2013 р.</w:t>
      </w:r>
    </w:p>
    <w:p w:rsidR="00A04505" w:rsidRDefault="00A04505" w:rsidP="00220BBB">
      <w:pPr>
        <w:spacing w:after="0" w:line="360" w:lineRule="auto"/>
        <w:ind w:firstLine="4820"/>
        <w:rPr>
          <w:rFonts w:ascii="Times New Roman" w:hAnsi="Times New Roman" w:cs="Times New Roman"/>
          <w:sz w:val="28"/>
          <w:szCs w:val="28"/>
        </w:rPr>
      </w:pPr>
      <w:r>
        <w:rPr>
          <w:rFonts w:ascii="Times New Roman" w:hAnsi="Times New Roman" w:cs="Times New Roman"/>
          <w:sz w:val="28"/>
          <w:szCs w:val="28"/>
        </w:rPr>
        <w:t>Голова педради</w:t>
      </w:r>
    </w:p>
    <w:p w:rsidR="00A04505" w:rsidRDefault="00A04505" w:rsidP="00220BBB">
      <w:pPr>
        <w:spacing w:after="0" w:line="360" w:lineRule="auto"/>
        <w:ind w:firstLine="4820"/>
        <w:rPr>
          <w:rFonts w:ascii="Times New Roman" w:hAnsi="Times New Roman" w:cs="Times New Roman"/>
          <w:sz w:val="28"/>
          <w:szCs w:val="28"/>
        </w:rPr>
      </w:pPr>
      <w:r>
        <w:rPr>
          <w:rFonts w:ascii="Times New Roman" w:hAnsi="Times New Roman" w:cs="Times New Roman"/>
          <w:sz w:val="28"/>
          <w:szCs w:val="28"/>
        </w:rPr>
        <w:t>_________________ О.С. Домінський</w:t>
      </w:r>
    </w:p>
    <w:p w:rsidR="00A04505" w:rsidRDefault="00A04505" w:rsidP="00A04505">
      <w:pPr>
        <w:spacing w:after="0" w:line="360" w:lineRule="auto"/>
        <w:ind w:firstLine="5670"/>
        <w:rPr>
          <w:rFonts w:ascii="Times New Roman" w:hAnsi="Times New Roman" w:cs="Times New Roman"/>
          <w:sz w:val="28"/>
          <w:szCs w:val="28"/>
        </w:rPr>
      </w:pPr>
    </w:p>
    <w:p w:rsidR="00A04505" w:rsidRDefault="00A04505" w:rsidP="00A04505">
      <w:pPr>
        <w:spacing w:after="0" w:line="360" w:lineRule="auto"/>
        <w:ind w:firstLine="5670"/>
        <w:rPr>
          <w:rFonts w:ascii="Times New Roman" w:hAnsi="Times New Roman" w:cs="Times New Roman"/>
          <w:sz w:val="28"/>
          <w:szCs w:val="28"/>
        </w:rPr>
      </w:pPr>
    </w:p>
    <w:p w:rsidR="00A04505" w:rsidRDefault="00A04505" w:rsidP="00A04505">
      <w:pPr>
        <w:spacing w:after="0" w:line="360" w:lineRule="auto"/>
        <w:ind w:firstLine="5670"/>
        <w:rPr>
          <w:rFonts w:ascii="Times New Roman" w:hAnsi="Times New Roman" w:cs="Times New Roman"/>
          <w:sz w:val="28"/>
          <w:szCs w:val="28"/>
        </w:rPr>
      </w:pPr>
    </w:p>
    <w:p w:rsidR="00A04505" w:rsidRDefault="00A04505" w:rsidP="00A04505">
      <w:pPr>
        <w:spacing w:after="0" w:line="360" w:lineRule="auto"/>
        <w:jc w:val="center"/>
        <w:rPr>
          <w:rFonts w:ascii="Times New Roman" w:hAnsi="Times New Roman" w:cs="Times New Roman"/>
          <w:b/>
          <w:sz w:val="40"/>
          <w:szCs w:val="40"/>
        </w:rPr>
      </w:pPr>
      <w:r>
        <w:rPr>
          <w:rFonts w:ascii="Times New Roman" w:hAnsi="Times New Roman" w:cs="Times New Roman"/>
          <w:b/>
          <w:sz w:val="28"/>
          <w:szCs w:val="28"/>
        </w:rPr>
        <w:tab/>
      </w:r>
      <w:r>
        <w:rPr>
          <w:rFonts w:ascii="Times New Roman" w:hAnsi="Times New Roman" w:cs="Times New Roman"/>
          <w:b/>
          <w:sz w:val="40"/>
          <w:szCs w:val="40"/>
        </w:rPr>
        <w:t>ПОЛОЖЕННЯ</w:t>
      </w:r>
    </w:p>
    <w:p w:rsidR="00A04505" w:rsidRDefault="00A04505" w:rsidP="00A04505">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про атестацію педагогічних працівників </w:t>
      </w:r>
    </w:p>
    <w:p w:rsidR="00A04505" w:rsidRDefault="00A04505" w:rsidP="00A04505">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Вінницького технічного коледжу </w:t>
      </w: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220BBB" w:rsidRDefault="00220BBB"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28"/>
          <w:szCs w:val="28"/>
        </w:rPr>
      </w:pPr>
    </w:p>
    <w:p w:rsidR="00A04505" w:rsidRDefault="00A04505" w:rsidP="00A0450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Вінниця 2013</w:t>
      </w:r>
    </w:p>
    <w:p w:rsidR="006F5D8F" w:rsidRPr="006B6A69" w:rsidRDefault="006F5D8F" w:rsidP="006F5D8F">
      <w:pPr>
        <w:spacing w:after="0"/>
        <w:jc w:val="center"/>
        <w:rPr>
          <w:rFonts w:ascii="Times New Roman" w:hAnsi="Times New Roman" w:cs="Times New Roman"/>
          <w:b/>
          <w:sz w:val="40"/>
          <w:szCs w:val="40"/>
        </w:rPr>
      </w:pPr>
      <w:r w:rsidRPr="006B6A69">
        <w:rPr>
          <w:rFonts w:ascii="Times New Roman" w:hAnsi="Times New Roman" w:cs="Times New Roman"/>
          <w:b/>
          <w:sz w:val="40"/>
          <w:szCs w:val="40"/>
        </w:rPr>
        <w:lastRenderedPageBreak/>
        <w:t>Положення</w:t>
      </w:r>
    </w:p>
    <w:p w:rsidR="006F5D8F" w:rsidRPr="006B6A69" w:rsidRDefault="006F5D8F" w:rsidP="006F5D8F">
      <w:pPr>
        <w:spacing w:after="0" w:line="240" w:lineRule="auto"/>
        <w:jc w:val="center"/>
        <w:rPr>
          <w:rFonts w:ascii="Times New Roman" w:hAnsi="Times New Roman" w:cs="Times New Roman"/>
          <w:b/>
          <w:sz w:val="28"/>
          <w:szCs w:val="28"/>
        </w:rPr>
      </w:pPr>
      <w:r w:rsidRPr="006B6A69">
        <w:rPr>
          <w:rFonts w:ascii="Times New Roman" w:hAnsi="Times New Roman" w:cs="Times New Roman"/>
          <w:b/>
          <w:sz w:val="28"/>
          <w:szCs w:val="28"/>
        </w:rPr>
        <w:t>про атестацію педагогічних працівників Вінницького технічного коледжу складено на підставі Типового положення про атестацію педагогічних працівників, затвердженого Наказом Міністерства освіти і науки України №930 від 06.10.2010 року, зареєстрованого в Міністерстві юстиції України за №1255/18550 від 14 грудня 2010 року та Змін до Типового положення про атестацію педагогічних працівників, затверджених Наказом Міністерства освіти і науки, молоді та спорту України №1473 від 20.12.2011 року, зареєстрованих в Міністерстві юстиції України за №14/20327 від 10 січня 2012 року</w:t>
      </w:r>
      <w:r>
        <w:rPr>
          <w:rFonts w:ascii="Times New Roman" w:hAnsi="Times New Roman" w:cs="Times New Roman"/>
          <w:b/>
          <w:sz w:val="28"/>
          <w:szCs w:val="28"/>
        </w:rPr>
        <w:t xml:space="preserve">, та змінами, затвердженими наказом Міністерства </w:t>
      </w:r>
      <w:r w:rsidRPr="006B6A69">
        <w:rPr>
          <w:rFonts w:ascii="Times New Roman" w:hAnsi="Times New Roman" w:cs="Times New Roman"/>
          <w:b/>
          <w:sz w:val="28"/>
          <w:szCs w:val="28"/>
        </w:rPr>
        <w:t xml:space="preserve"> </w:t>
      </w:r>
      <w:r>
        <w:rPr>
          <w:rFonts w:ascii="Times New Roman" w:hAnsi="Times New Roman" w:cs="Times New Roman"/>
          <w:b/>
          <w:sz w:val="28"/>
          <w:szCs w:val="28"/>
        </w:rPr>
        <w:t>освіти і науки України від 08.08.2013 року № 1135</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jc w:val="center"/>
        <w:rPr>
          <w:rFonts w:ascii="Times New Roman" w:hAnsi="Times New Roman" w:cs="Times New Roman"/>
          <w:b/>
          <w:sz w:val="28"/>
          <w:szCs w:val="28"/>
        </w:rPr>
      </w:pPr>
      <w:r w:rsidRPr="00BC28B7">
        <w:rPr>
          <w:rFonts w:ascii="Times New Roman" w:hAnsi="Times New Roman" w:cs="Times New Roman"/>
          <w:b/>
          <w:sz w:val="28"/>
          <w:szCs w:val="28"/>
        </w:rPr>
        <w:t>І. Загальні положення</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1.1. Це Типове положення визначає </w:t>
      </w:r>
      <w:r w:rsidRPr="00B23C61">
        <w:rPr>
          <w:rFonts w:ascii="Times New Roman" w:hAnsi="Times New Roman" w:cs="Times New Roman"/>
          <w:b/>
          <w:sz w:val="28"/>
          <w:szCs w:val="28"/>
        </w:rPr>
        <w:t>порядок атестації керівників, їх заступників (далі – керівні кадри), інших педагогічних працівників</w:t>
      </w:r>
      <w:r w:rsidRPr="00BC28B7">
        <w:rPr>
          <w:rFonts w:ascii="Times New Roman" w:hAnsi="Times New Roman" w:cs="Times New Roman"/>
          <w:sz w:val="28"/>
          <w:szCs w:val="28"/>
        </w:rPr>
        <w:t xml:space="preserve">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1.5. Атестація педагогічних працівників навчальних та інших закладів є обов’язковою.</w:t>
      </w:r>
    </w:p>
    <w:p w:rsidR="00BC28B7" w:rsidRPr="00B23C61" w:rsidRDefault="00BC28B7" w:rsidP="00BC28B7">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1.6. Призначенню працівників на посади керівників загальноосвітніх та позашкільних навчальних закладів має передувати їх атестація.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1.7. Атестація може бути черговою або позачерговою. Чергова атестація здійснюється один раз на п’ять років.</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lastRenderedPageBreak/>
        <w:t xml:space="preserve"> Ця вимога не розповсюджується на педагогічних працівників, які працюють перші п’ять років після закінчення вищого навчального закладу.</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23C61">
        <w:rPr>
          <w:rFonts w:ascii="Times New Roman" w:hAnsi="Times New Roman" w:cs="Times New Roman"/>
          <w:b/>
          <w:sz w:val="28"/>
          <w:szCs w:val="28"/>
        </w:rPr>
        <w:t>1.9.</w:t>
      </w:r>
      <w:r w:rsidRPr="00BC28B7">
        <w:rPr>
          <w:rFonts w:ascii="Times New Roman" w:hAnsi="Times New Roman" w:cs="Times New Roman"/>
          <w:sz w:val="28"/>
          <w:szCs w:val="28"/>
        </w:rPr>
        <w:t xml:space="preserve"> Позачергова атестація проводиться за заявою працівника з метою підвищення кваліфікаційної категорії (тарифного розряду) або </w:t>
      </w:r>
      <w:r w:rsidRPr="00B23C61">
        <w:rPr>
          <w:rFonts w:ascii="Times New Roman" w:hAnsi="Times New Roman" w:cs="Times New Roman"/>
          <w:b/>
          <w:sz w:val="28"/>
          <w:szCs w:val="28"/>
        </w:rPr>
        <w:t>за поданням керівника, педагогічної ради навчального закладу чи відповідного органу</w:t>
      </w:r>
      <w:r w:rsidRPr="00BC28B7">
        <w:rPr>
          <w:rFonts w:ascii="Times New Roman" w:hAnsi="Times New Roman" w:cs="Times New Roman"/>
          <w:sz w:val="28"/>
          <w:szCs w:val="28"/>
        </w:rPr>
        <w:t xml:space="preserve">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 xml:space="preserve">Позачергова атестація з метою підвищення кваліфікаційної категорії може проводитися не раніш як через </w:t>
      </w:r>
      <w:r w:rsidRPr="003A3723">
        <w:rPr>
          <w:rFonts w:ascii="Times New Roman" w:hAnsi="Times New Roman" w:cs="Times New Roman"/>
          <w:b/>
          <w:sz w:val="28"/>
          <w:szCs w:val="28"/>
          <w:u w:val="single"/>
        </w:rPr>
        <w:t>два роки</w:t>
      </w:r>
      <w:r w:rsidRPr="00BC28B7">
        <w:rPr>
          <w:rFonts w:ascii="Times New Roman" w:hAnsi="Times New Roman" w:cs="Times New Roman"/>
          <w:sz w:val="28"/>
          <w:szCs w:val="28"/>
        </w:rPr>
        <w:t xml:space="preserve"> після присвоєння попередньої.</w:t>
      </w:r>
    </w:p>
    <w:p w:rsidR="00BC28B7" w:rsidRPr="00B23C61" w:rsidRDefault="00BC28B7" w:rsidP="00BC28B7">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1.10. Центральні органи виконавчої влади, у підпорядкуванні яких є навчальні та інші заклади, на підставі цього Типового положення за погодженням </w:t>
      </w:r>
      <w:r w:rsidRPr="003A3723">
        <w:rPr>
          <w:rFonts w:ascii="Times New Roman" w:hAnsi="Times New Roman" w:cs="Times New Roman"/>
          <w:b/>
          <w:sz w:val="28"/>
          <w:szCs w:val="28"/>
          <w:u w:val="single"/>
        </w:rPr>
        <w:t>з центральним органом виконавчої влади у сфері</w:t>
      </w:r>
      <w:r w:rsidRPr="00BC28B7">
        <w:rPr>
          <w:rFonts w:ascii="Times New Roman" w:hAnsi="Times New Roman" w:cs="Times New Roman"/>
          <w:sz w:val="28"/>
          <w:szCs w:val="28"/>
        </w:rPr>
        <w:t xml:space="preserve">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jc w:val="center"/>
        <w:rPr>
          <w:rFonts w:ascii="Times New Roman" w:hAnsi="Times New Roman" w:cs="Times New Roman"/>
          <w:b/>
          <w:sz w:val="28"/>
          <w:szCs w:val="28"/>
        </w:rPr>
      </w:pPr>
      <w:r w:rsidRPr="00BC28B7">
        <w:rPr>
          <w:rFonts w:ascii="Times New Roman" w:hAnsi="Times New Roman" w:cs="Times New Roman"/>
          <w:b/>
          <w:sz w:val="28"/>
          <w:szCs w:val="28"/>
        </w:rPr>
        <w:t>ІІ. Порядок створення та повноваження атестаційних комісій</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8B7">
        <w:rPr>
          <w:rFonts w:ascii="Times New Roman" w:hAnsi="Times New Roman" w:cs="Times New Roman"/>
          <w:sz w:val="28"/>
          <w:szCs w:val="28"/>
        </w:rPr>
        <w:t xml:space="preserve">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w:t>
      </w:r>
      <w:r w:rsidRPr="003A3723">
        <w:rPr>
          <w:rFonts w:ascii="Times New Roman" w:hAnsi="Times New Roman" w:cs="Times New Roman"/>
          <w:b/>
          <w:sz w:val="28"/>
          <w:szCs w:val="28"/>
          <w:u w:val="single"/>
        </w:rPr>
        <w:t>ІІІ рівня</w:t>
      </w:r>
      <w:r w:rsidRPr="00BC28B7">
        <w:rPr>
          <w:rFonts w:ascii="Times New Roman" w:hAnsi="Times New Roman" w:cs="Times New Roman"/>
          <w:sz w:val="28"/>
          <w:szCs w:val="28"/>
        </w:rPr>
        <w:t>.</w:t>
      </w:r>
      <w:r w:rsidRPr="00BC28B7">
        <w:rPr>
          <w:rFonts w:ascii="Times New Roman" w:hAnsi="Times New Roman" w:cs="Times New Roman"/>
          <w:sz w:val="28"/>
          <w:szCs w:val="28"/>
        </w:rPr>
        <w:cr/>
      </w:r>
      <w:r>
        <w:rPr>
          <w:rFonts w:ascii="Times New Roman" w:hAnsi="Times New Roman" w:cs="Times New Roman"/>
          <w:sz w:val="28"/>
          <w:szCs w:val="28"/>
        </w:rPr>
        <w:t xml:space="preserve">        </w:t>
      </w:r>
      <w:r w:rsidRPr="00BC28B7">
        <w:rPr>
          <w:rFonts w:ascii="Times New Roman" w:hAnsi="Times New Roman" w:cs="Times New Roman"/>
          <w:sz w:val="28"/>
          <w:szCs w:val="28"/>
        </w:rPr>
        <w:t xml:space="preserve"> 2.6. Атестаційні комісії усіх рівнів створюються у складі: голови, </w:t>
      </w:r>
      <w:r w:rsidRPr="00BC28B7">
        <w:rPr>
          <w:rFonts w:ascii="Times New Roman" w:hAnsi="Times New Roman" w:cs="Times New Roman"/>
          <w:sz w:val="28"/>
          <w:szCs w:val="28"/>
        </w:rPr>
        <w:lastRenderedPageBreak/>
        <w:t>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r>
        <w:rPr>
          <w:rFonts w:ascii="Times New Roman" w:hAnsi="Times New Roman" w:cs="Times New Roman"/>
          <w:sz w:val="28"/>
          <w:szCs w:val="28"/>
        </w:rPr>
        <w:t xml:space="preserve"> </w:t>
      </w:r>
      <w:r w:rsidRPr="00BC28B7">
        <w:rPr>
          <w:rFonts w:ascii="Times New Roman" w:hAnsi="Times New Roman" w:cs="Times New Roman"/>
          <w:sz w:val="28"/>
          <w:szCs w:val="28"/>
        </w:rPr>
        <w:t xml:space="preserve">Кількість членів атестаційної комісії не може бути меншою </w:t>
      </w:r>
      <w:r w:rsidRPr="003A3723">
        <w:rPr>
          <w:rFonts w:ascii="Times New Roman" w:hAnsi="Times New Roman" w:cs="Times New Roman"/>
          <w:b/>
          <w:sz w:val="28"/>
          <w:szCs w:val="28"/>
          <w:u w:val="single"/>
        </w:rPr>
        <w:t xml:space="preserve">п’яти </w:t>
      </w:r>
      <w:r w:rsidRPr="00BC28B7">
        <w:rPr>
          <w:rFonts w:ascii="Times New Roman" w:hAnsi="Times New Roman" w:cs="Times New Roman"/>
          <w:sz w:val="28"/>
          <w:szCs w:val="28"/>
        </w:rPr>
        <w:t>осіб.</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w:t>
      </w:r>
      <w:r w:rsidRPr="003A3723">
        <w:rPr>
          <w:rFonts w:ascii="Times New Roman" w:hAnsi="Times New Roman" w:cs="Times New Roman"/>
          <w:b/>
          <w:sz w:val="28"/>
          <w:szCs w:val="28"/>
          <w:u w:val="single"/>
        </w:rPr>
        <w:t>відповідних профспілкових органів</w:t>
      </w:r>
      <w:r w:rsidRPr="00BC28B7">
        <w:rPr>
          <w:rFonts w:ascii="Times New Roman" w:hAnsi="Times New Roman" w:cs="Times New Roman"/>
          <w:sz w:val="28"/>
          <w:szCs w:val="28"/>
        </w:rPr>
        <w:t>,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2.12. Атестаційні комісії I рівня мають право:</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атестувати педагогічних працівників на відповідність займаній посаді;</w:t>
      </w:r>
    </w:p>
    <w:p w:rsidR="00BC28B7" w:rsidRPr="003A3723" w:rsidRDefault="00BC28B7" w:rsidP="00BC28B7">
      <w:pPr>
        <w:spacing w:after="0" w:line="240" w:lineRule="auto"/>
        <w:jc w:val="both"/>
        <w:rPr>
          <w:rFonts w:ascii="Times New Roman" w:hAnsi="Times New Roman" w:cs="Times New Roman"/>
          <w:b/>
          <w:sz w:val="28"/>
          <w:szCs w:val="28"/>
          <w:u w:val="single"/>
        </w:rPr>
      </w:pPr>
      <w:r w:rsidRPr="00BC28B7">
        <w:rPr>
          <w:rFonts w:ascii="Times New Roman" w:hAnsi="Times New Roman" w:cs="Times New Roman"/>
          <w:sz w:val="28"/>
          <w:szCs w:val="28"/>
        </w:rPr>
        <w:t xml:space="preserve">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r>
        <w:rPr>
          <w:rFonts w:ascii="Times New Roman" w:hAnsi="Times New Roman" w:cs="Times New Roman"/>
          <w:sz w:val="28"/>
          <w:szCs w:val="28"/>
        </w:rPr>
        <w:t xml:space="preserve"> </w:t>
      </w:r>
      <w:r w:rsidRPr="00BC28B7">
        <w:rPr>
          <w:rFonts w:ascii="Times New Roman" w:hAnsi="Times New Roman" w:cs="Times New Roman"/>
          <w:sz w:val="28"/>
          <w:szCs w:val="28"/>
        </w:rPr>
        <w:t xml:space="preserve">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w:t>
      </w:r>
      <w:r w:rsidRPr="003A3723">
        <w:rPr>
          <w:rFonts w:ascii="Times New Roman" w:hAnsi="Times New Roman" w:cs="Times New Roman"/>
          <w:b/>
          <w:sz w:val="28"/>
          <w:szCs w:val="28"/>
          <w:u w:val="single"/>
        </w:rPr>
        <w:t>про відповідність раніше присвоєним педагогічним званням).</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2.13. Атестаційні комісії II рівня мають право:</w:t>
      </w:r>
    </w:p>
    <w:p w:rsidR="00BC28B7" w:rsidRPr="00B23C61" w:rsidRDefault="00BC28B7" w:rsidP="00BC28B7">
      <w:pPr>
        <w:spacing w:after="0" w:line="240" w:lineRule="auto"/>
        <w:jc w:val="both"/>
        <w:rPr>
          <w:rFonts w:ascii="Times New Roman" w:hAnsi="Times New Roman" w:cs="Times New Roman"/>
          <w:b/>
          <w:sz w:val="28"/>
          <w:szCs w:val="28"/>
        </w:rPr>
      </w:pPr>
      <w:r w:rsidRPr="00BC28B7">
        <w:rPr>
          <w:rFonts w:ascii="Times New Roman" w:hAnsi="Times New Roman" w:cs="Times New Roman"/>
          <w:sz w:val="28"/>
          <w:szCs w:val="28"/>
        </w:rPr>
        <w:t xml:space="preserve"> атестувати на відповідність займаній посаді </w:t>
      </w:r>
      <w:r w:rsidRPr="00B23C61">
        <w:rPr>
          <w:rFonts w:ascii="Times New Roman" w:hAnsi="Times New Roman" w:cs="Times New Roman"/>
          <w:b/>
          <w:sz w:val="28"/>
          <w:szCs w:val="28"/>
        </w:rPr>
        <w:t>керівних кадрів навчальних та інших закладів,</w:t>
      </w:r>
      <w:r w:rsidRPr="00BC28B7">
        <w:rPr>
          <w:rFonts w:ascii="Times New Roman" w:hAnsi="Times New Roman" w:cs="Times New Roman"/>
          <w:sz w:val="28"/>
          <w:szCs w:val="28"/>
        </w:rPr>
        <w:t xml:space="preserve"> методистів районних (міських) методичних кабінетів </w:t>
      </w:r>
      <w:r w:rsidRPr="00BC28B7">
        <w:rPr>
          <w:rFonts w:ascii="Times New Roman" w:hAnsi="Times New Roman" w:cs="Times New Roman"/>
          <w:sz w:val="28"/>
          <w:szCs w:val="28"/>
        </w:rPr>
        <w:lastRenderedPageBreak/>
        <w:t xml:space="preserve">(центрів),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rsidRPr="00BC28B7">
        <w:rPr>
          <w:rFonts w:ascii="Times New Roman" w:hAnsi="Times New Roman" w:cs="Times New Roman"/>
          <w:sz w:val="28"/>
          <w:szCs w:val="28"/>
        </w:rPr>
        <w:t>психолого-медико-педагогічних</w:t>
      </w:r>
      <w:proofErr w:type="spellEnd"/>
      <w:r w:rsidRPr="00BC28B7">
        <w:rPr>
          <w:rFonts w:ascii="Times New Roman" w:hAnsi="Times New Roman" w:cs="Times New Roman"/>
          <w:sz w:val="28"/>
          <w:szCs w:val="28"/>
        </w:rPr>
        <w:t xml:space="preserve"> консультацій, педагогічних працівників навчальних закладів і установ, у яких не створено атестаційні комісії </w:t>
      </w:r>
      <w:r w:rsidRPr="00B23C61">
        <w:rPr>
          <w:rFonts w:ascii="Times New Roman" w:hAnsi="Times New Roman" w:cs="Times New Roman"/>
          <w:b/>
          <w:sz w:val="28"/>
          <w:szCs w:val="28"/>
        </w:rPr>
        <w:t>та осіб, які призначаються на посади керівників загальноосвітніх та позашкільних навчальних закладів;</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w:t>
      </w:r>
      <w:r w:rsidRPr="003A3723">
        <w:rPr>
          <w:rFonts w:ascii="Times New Roman" w:hAnsi="Times New Roman" w:cs="Times New Roman"/>
          <w:b/>
          <w:sz w:val="28"/>
          <w:szCs w:val="28"/>
          <w:u w:val="single"/>
        </w:rPr>
        <w:t>або про відповідність раніше присвоєній кваліфікаційній категорії, педагогічному званню</w:t>
      </w:r>
      <w:r w:rsidRPr="00BC28B7">
        <w:rPr>
          <w:rFonts w:ascii="Times New Roman" w:hAnsi="Times New Roman" w:cs="Times New Roman"/>
          <w:sz w:val="28"/>
          <w:szCs w:val="28"/>
        </w:rPr>
        <w:t>; розглядати апеляції на рішення атестаційних комісій I рівня.</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2.14. Атестаційні комісії III рівня мають право:</w:t>
      </w:r>
    </w:p>
    <w:p w:rsidR="00BC28B7" w:rsidRPr="00B23C61" w:rsidRDefault="00B23C61"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1. </w:t>
      </w:r>
      <w:r w:rsidR="00BC28B7" w:rsidRPr="00B23C61">
        <w:rPr>
          <w:rFonts w:ascii="Times New Roman" w:hAnsi="Times New Roman" w:cs="Times New Roman"/>
          <w:b/>
          <w:sz w:val="28"/>
          <w:szCs w:val="28"/>
        </w:rPr>
        <w:t xml:space="preserve">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w:t>
      </w:r>
      <w:proofErr w:type="spellStart"/>
      <w:r w:rsidR="00BC28B7" w:rsidRPr="00B23C61">
        <w:rPr>
          <w:rFonts w:ascii="Times New Roman" w:hAnsi="Times New Roman" w:cs="Times New Roman"/>
          <w:b/>
          <w:sz w:val="28"/>
          <w:szCs w:val="28"/>
        </w:rPr>
        <w:t>психолого-медико-педагогічних</w:t>
      </w:r>
      <w:proofErr w:type="spellEnd"/>
      <w:r w:rsidR="00BC28B7" w:rsidRPr="00B23C61">
        <w:rPr>
          <w:rFonts w:ascii="Times New Roman" w:hAnsi="Times New Roman" w:cs="Times New Roman"/>
          <w:b/>
          <w:sz w:val="28"/>
          <w:szCs w:val="28"/>
        </w:rPr>
        <w:t xml:space="preserve"> консультацій;</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w:t>
      </w:r>
      <w:r w:rsidR="00B23C61" w:rsidRPr="00B23C61">
        <w:rPr>
          <w:rFonts w:ascii="Times New Roman" w:hAnsi="Times New Roman" w:cs="Times New Roman"/>
          <w:b/>
          <w:sz w:val="28"/>
          <w:szCs w:val="28"/>
        </w:rPr>
        <w:t xml:space="preserve">2. </w:t>
      </w:r>
      <w:r w:rsidRPr="00B23C61">
        <w:rPr>
          <w:rFonts w:ascii="Times New Roman" w:hAnsi="Times New Roman" w:cs="Times New Roman"/>
          <w:b/>
          <w:sz w:val="28"/>
          <w:szCs w:val="28"/>
        </w:rPr>
        <w:t>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BC28B7" w:rsidRPr="00BC28B7" w:rsidRDefault="00B23C61" w:rsidP="00B23C61">
      <w:pPr>
        <w:spacing w:after="0" w:line="240" w:lineRule="auto"/>
        <w:ind w:firstLine="708"/>
        <w:jc w:val="both"/>
        <w:rPr>
          <w:rFonts w:ascii="Times New Roman" w:hAnsi="Times New Roman" w:cs="Times New Roman"/>
          <w:sz w:val="28"/>
          <w:szCs w:val="28"/>
        </w:rPr>
      </w:pPr>
      <w:r w:rsidRPr="00B23C61">
        <w:rPr>
          <w:rFonts w:ascii="Times New Roman" w:hAnsi="Times New Roman" w:cs="Times New Roman"/>
          <w:b/>
          <w:sz w:val="28"/>
          <w:szCs w:val="28"/>
        </w:rPr>
        <w:t>3.</w:t>
      </w:r>
      <w:r>
        <w:rPr>
          <w:rFonts w:ascii="Times New Roman" w:hAnsi="Times New Roman" w:cs="Times New Roman"/>
          <w:sz w:val="28"/>
          <w:szCs w:val="28"/>
        </w:rPr>
        <w:t xml:space="preserve"> </w:t>
      </w:r>
      <w:r w:rsidR="00BC28B7" w:rsidRPr="00BC28B7">
        <w:rPr>
          <w:rFonts w:ascii="Times New Roman" w:hAnsi="Times New Roman" w:cs="Times New Roman"/>
          <w:sz w:val="28"/>
          <w:szCs w:val="28"/>
        </w:rPr>
        <w:t xml:space="preserve">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w:t>
      </w:r>
      <w:r w:rsidR="00BC28B7" w:rsidRPr="00BC28B7">
        <w:rPr>
          <w:rFonts w:ascii="Times New Roman" w:hAnsi="Times New Roman" w:cs="Times New Roman"/>
          <w:sz w:val="28"/>
          <w:szCs w:val="28"/>
        </w:rPr>
        <w:lastRenderedPageBreak/>
        <w:t xml:space="preserve">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w:t>
      </w:r>
      <w:r w:rsidR="00BC28B7" w:rsidRPr="003A3723">
        <w:rPr>
          <w:rFonts w:ascii="Times New Roman" w:hAnsi="Times New Roman" w:cs="Times New Roman"/>
          <w:b/>
          <w:sz w:val="28"/>
          <w:szCs w:val="28"/>
          <w:u w:val="single"/>
        </w:rPr>
        <w:t>(атестувати на відповідність раніше присвоєному педагогічному званню "практичний психолог-методист");</w:t>
      </w:r>
    </w:p>
    <w:p w:rsidR="00BC28B7" w:rsidRPr="00BC28B7" w:rsidRDefault="00BC28B7" w:rsidP="00B23C61">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sidR="00B23C61" w:rsidRPr="00B23C61">
        <w:rPr>
          <w:rFonts w:ascii="Times New Roman" w:hAnsi="Times New Roman" w:cs="Times New Roman"/>
          <w:b/>
          <w:sz w:val="28"/>
          <w:szCs w:val="28"/>
        </w:rPr>
        <w:t>4.</w:t>
      </w:r>
      <w:r w:rsidR="00B23C61">
        <w:rPr>
          <w:rFonts w:ascii="Times New Roman" w:hAnsi="Times New Roman" w:cs="Times New Roman"/>
          <w:sz w:val="28"/>
          <w:szCs w:val="28"/>
        </w:rPr>
        <w:t xml:space="preserve"> </w:t>
      </w:r>
      <w:r w:rsidRPr="00BC28B7">
        <w:rPr>
          <w:rFonts w:ascii="Times New Roman" w:hAnsi="Times New Roman" w:cs="Times New Roman"/>
          <w:sz w:val="28"/>
          <w:szCs w:val="28"/>
        </w:rPr>
        <w:t>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w:t>
      </w:r>
      <w:r w:rsidRPr="003A3723">
        <w:rPr>
          <w:rFonts w:ascii="Times New Roman" w:hAnsi="Times New Roman" w:cs="Times New Roman"/>
          <w:b/>
          <w:sz w:val="28"/>
          <w:szCs w:val="28"/>
          <w:u w:val="single"/>
        </w:rPr>
        <w:t>атестувати на відповідність раніше присвоєному педагогічному званню "практичний психолог-методист")</w:t>
      </w:r>
      <w:r w:rsidRPr="00BC28B7">
        <w:rPr>
          <w:rFonts w:ascii="Times New Roman" w:hAnsi="Times New Roman" w:cs="Times New Roman"/>
          <w:sz w:val="28"/>
          <w:szCs w:val="28"/>
        </w:rPr>
        <w:t xml:space="preserve"> за поданням атестаційних комісій II рівня;</w:t>
      </w:r>
    </w:p>
    <w:p w:rsidR="00BC28B7" w:rsidRPr="00BC28B7" w:rsidRDefault="00B23C61" w:rsidP="00B23C61">
      <w:pPr>
        <w:spacing w:after="0" w:line="240" w:lineRule="auto"/>
        <w:ind w:firstLine="708"/>
        <w:jc w:val="both"/>
        <w:rPr>
          <w:rFonts w:ascii="Times New Roman" w:hAnsi="Times New Roman" w:cs="Times New Roman"/>
          <w:sz w:val="28"/>
          <w:szCs w:val="28"/>
        </w:rPr>
      </w:pPr>
      <w:r w:rsidRPr="00B23C61">
        <w:rPr>
          <w:rFonts w:ascii="Times New Roman" w:hAnsi="Times New Roman" w:cs="Times New Roman"/>
          <w:b/>
          <w:sz w:val="28"/>
          <w:szCs w:val="28"/>
        </w:rPr>
        <w:t>5.</w:t>
      </w:r>
      <w:r>
        <w:rPr>
          <w:rFonts w:ascii="Times New Roman" w:hAnsi="Times New Roman" w:cs="Times New Roman"/>
          <w:sz w:val="28"/>
          <w:szCs w:val="28"/>
        </w:rPr>
        <w:t xml:space="preserve"> </w:t>
      </w:r>
      <w:r w:rsidR="00BC28B7" w:rsidRPr="00BC28B7">
        <w:rPr>
          <w:rFonts w:ascii="Times New Roman" w:hAnsi="Times New Roman" w:cs="Times New Roman"/>
          <w:sz w:val="28"/>
          <w:szCs w:val="28"/>
        </w:rPr>
        <w:t xml:space="preserve">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w:t>
      </w:r>
      <w:r w:rsidR="00BC28B7" w:rsidRPr="00E76EA1">
        <w:rPr>
          <w:rFonts w:ascii="Times New Roman" w:hAnsi="Times New Roman" w:cs="Times New Roman"/>
          <w:b/>
          <w:sz w:val="28"/>
          <w:szCs w:val="28"/>
          <w:u w:val="single"/>
        </w:rPr>
        <w:t>(атестувати на відповідність раніше присвоєним педагогічним званням)</w:t>
      </w:r>
      <w:r w:rsidR="00BC28B7" w:rsidRPr="00BC28B7">
        <w:rPr>
          <w:rFonts w:ascii="Times New Roman" w:hAnsi="Times New Roman" w:cs="Times New Roman"/>
          <w:sz w:val="28"/>
          <w:szCs w:val="28"/>
        </w:rPr>
        <w:t xml:space="preserve">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BC28B7" w:rsidRPr="00BC28B7" w:rsidRDefault="00B23C61" w:rsidP="00B23C61">
      <w:pPr>
        <w:spacing w:after="0" w:line="240" w:lineRule="auto"/>
        <w:ind w:firstLine="708"/>
        <w:jc w:val="both"/>
        <w:rPr>
          <w:rFonts w:ascii="Times New Roman" w:hAnsi="Times New Roman" w:cs="Times New Roman"/>
          <w:sz w:val="28"/>
          <w:szCs w:val="28"/>
        </w:rPr>
      </w:pPr>
      <w:r w:rsidRPr="00B23C61">
        <w:rPr>
          <w:rFonts w:ascii="Times New Roman" w:hAnsi="Times New Roman" w:cs="Times New Roman"/>
          <w:b/>
          <w:sz w:val="28"/>
          <w:szCs w:val="28"/>
        </w:rPr>
        <w:t>6.</w:t>
      </w:r>
      <w:r>
        <w:rPr>
          <w:rFonts w:ascii="Times New Roman" w:hAnsi="Times New Roman" w:cs="Times New Roman"/>
          <w:sz w:val="28"/>
          <w:szCs w:val="28"/>
        </w:rPr>
        <w:t xml:space="preserve"> </w:t>
      </w:r>
      <w:r w:rsidR="00BC28B7" w:rsidRPr="00BC28B7">
        <w:rPr>
          <w:rFonts w:ascii="Times New Roman" w:hAnsi="Times New Roman" w:cs="Times New Roman"/>
          <w:sz w:val="28"/>
          <w:szCs w:val="28"/>
        </w:rPr>
        <w:t xml:space="preserve"> розглядати апеляції на рішення атестаційних комісій I та II рівнів.</w:t>
      </w:r>
    </w:p>
    <w:p w:rsidR="00BC28B7" w:rsidRPr="00BC28B7" w:rsidRDefault="00B23C61" w:rsidP="00B23C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BC28B7" w:rsidRPr="00BC28B7">
        <w:rPr>
          <w:rFonts w:ascii="Times New Roman" w:hAnsi="Times New Roman" w:cs="Times New Roman"/>
          <w:sz w:val="28"/>
          <w:szCs w:val="28"/>
        </w:rPr>
        <w:t xml:space="preserve"> розглядати апеляції на рішення атестаційних комісій І та ІІ рівнів.</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jc w:val="center"/>
        <w:rPr>
          <w:rFonts w:ascii="Times New Roman" w:hAnsi="Times New Roman" w:cs="Times New Roman"/>
          <w:b/>
          <w:sz w:val="28"/>
          <w:szCs w:val="28"/>
        </w:rPr>
      </w:pPr>
      <w:r w:rsidRPr="00BC28B7">
        <w:rPr>
          <w:rFonts w:ascii="Times New Roman" w:hAnsi="Times New Roman" w:cs="Times New Roman"/>
          <w:b/>
          <w:sz w:val="28"/>
          <w:szCs w:val="28"/>
        </w:rPr>
        <w:t>ІІІ. Організація та строки проведення атестації</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BC28B7" w:rsidRPr="003A3723" w:rsidRDefault="00BC28B7" w:rsidP="00BC28B7">
      <w:pPr>
        <w:spacing w:after="0" w:line="240" w:lineRule="auto"/>
        <w:ind w:firstLine="708"/>
        <w:jc w:val="both"/>
        <w:rPr>
          <w:rFonts w:ascii="Times New Roman" w:hAnsi="Times New Roman" w:cs="Times New Roman"/>
          <w:b/>
          <w:sz w:val="28"/>
          <w:szCs w:val="28"/>
          <w:u w:val="single"/>
        </w:rPr>
      </w:pPr>
      <w:r w:rsidRPr="003A3723">
        <w:rPr>
          <w:rFonts w:ascii="Times New Roman" w:hAnsi="Times New Roman" w:cs="Times New Roman"/>
          <w:b/>
          <w:sz w:val="28"/>
          <w:szCs w:val="28"/>
          <w:u w:val="single"/>
        </w:rPr>
        <w:t xml:space="preserve"> 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BC28B7" w:rsidRPr="00B23C61" w:rsidRDefault="00BC28B7" w:rsidP="00BC28B7">
      <w:pPr>
        <w:spacing w:after="0" w:line="240" w:lineRule="auto"/>
        <w:ind w:firstLine="708"/>
        <w:jc w:val="both"/>
        <w:rPr>
          <w:rFonts w:ascii="Times New Roman" w:hAnsi="Times New Roman" w:cs="Times New Roman"/>
          <w:b/>
          <w:sz w:val="28"/>
          <w:szCs w:val="28"/>
        </w:rPr>
      </w:pPr>
      <w:r w:rsidRPr="00BC28B7">
        <w:rPr>
          <w:rFonts w:ascii="Times New Roman" w:hAnsi="Times New Roman" w:cs="Times New Roman"/>
          <w:sz w:val="28"/>
          <w:szCs w:val="28"/>
        </w:rPr>
        <w:lastRenderedPageBreak/>
        <w:t xml:space="preserve"> </w:t>
      </w:r>
      <w:r w:rsidRPr="00B23C61">
        <w:rPr>
          <w:rFonts w:ascii="Times New Roman" w:hAnsi="Times New Roman" w:cs="Times New Roman"/>
          <w:b/>
          <w:sz w:val="28"/>
          <w:szCs w:val="28"/>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BC28B7" w:rsidRPr="003A3723" w:rsidRDefault="00BC28B7" w:rsidP="003A3723">
      <w:pPr>
        <w:spacing w:after="0" w:line="240" w:lineRule="auto"/>
        <w:ind w:firstLine="708"/>
        <w:jc w:val="both"/>
        <w:rPr>
          <w:rFonts w:ascii="Times New Roman" w:hAnsi="Times New Roman" w:cs="Times New Roman"/>
          <w:b/>
          <w:sz w:val="28"/>
          <w:szCs w:val="28"/>
          <w:u w:val="single"/>
        </w:rPr>
      </w:pPr>
      <w:r w:rsidRPr="003A3723">
        <w:rPr>
          <w:rFonts w:ascii="Times New Roman" w:hAnsi="Times New Roman" w:cs="Times New Roman"/>
          <w:b/>
          <w:sz w:val="28"/>
          <w:szCs w:val="28"/>
          <w:u w:val="single"/>
        </w:rPr>
        <w:t xml:space="preserve"> Рішення про перенесення атестації може прийматися атестаційними комісіями і в інші строки.</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sidR="003A3723">
        <w:rPr>
          <w:rFonts w:ascii="Times New Roman" w:hAnsi="Times New Roman" w:cs="Times New Roman"/>
          <w:sz w:val="28"/>
          <w:szCs w:val="28"/>
        </w:rPr>
        <w:tab/>
      </w:r>
      <w:r w:rsidRPr="00BC28B7">
        <w:rPr>
          <w:rFonts w:ascii="Times New Roman" w:hAnsi="Times New Roman" w:cs="Times New Roman"/>
          <w:sz w:val="28"/>
          <w:szCs w:val="28"/>
        </w:rPr>
        <w:t>Працівники, що атестуються, ознайомлюються з графіком проведення атестації під підпис.</w:t>
      </w:r>
    </w:p>
    <w:p w:rsidR="00BC28B7" w:rsidRPr="003A3723" w:rsidRDefault="00BC28B7" w:rsidP="00BC28B7">
      <w:pPr>
        <w:spacing w:after="0" w:line="240" w:lineRule="auto"/>
        <w:jc w:val="both"/>
        <w:rPr>
          <w:rFonts w:ascii="Times New Roman" w:hAnsi="Times New Roman" w:cs="Times New Roman"/>
          <w:b/>
          <w:sz w:val="28"/>
          <w:szCs w:val="28"/>
          <w:u w:val="single"/>
        </w:rPr>
      </w:pPr>
      <w:r w:rsidRPr="00BC28B7">
        <w:rPr>
          <w:rFonts w:ascii="Times New Roman" w:hAnsi="Times New Roman" w:cs="Times New Roman"/>
          <w:sz w:val="28"/>
          <w:szCs w:val="28"/>
        </w:rPr>
        <w:t xml:space="preserve"> </w:t>
      </w:r>
      <w:r w:rsidRPr="003A3723">
        <w:rPr>
          <w:rFonts w:ascii="Times New Roman" w:hAnsi="Times New Roman" w:cs="Times New Roman"/>
          <w:b/>
          <w:sz w:val="28"/>
          <w:szCs w:val="28"/>
          <w:u w:val="single"/>
        </w:rPr>
        <w:tab/>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rsidRPr="003A3723">
        <w:rPr>
          <w:rFonts w:ascii="Times New Roman" w:hAnsi="Times New Roman" w:cs="Times New Roman"/>
          <w:b/>
          <w:sz w:val="28"/>
          <w:szCs w:val="28"/>
          <w:u w:val="single"/>
        </w:rPr>
        <w:t>позанавчальних</w:t>
      </w:r>
      <w:proofErr w:type="spellEnd"/>
      <w:r w:rsidRPr="003A3723">
        <w:rPr>
          <w:rFonts w:ascii="Times New Roman" w:hAnsi="Times New Roman" w:cs="Times New Roman"/>
          <w:b/>
          <w:sz w:val="28"/>
          <w:szCs w:val="28"/>
          <w:u w:val="single"/>
        </w:rPr>
        <w:t>)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w:t>
      </w:r>
      <w:r w:rsidR="003A3723" w:rsidRPr="003A3723">
        <w:rPr>
          <w:rFonts w:ascii="Times New Roman" w:hAnsi="Times New Roman" w:cs="Times New Roman"/>
          <w:b/>
          <w:sz w:val="28"/>
          <w:szCs w:val="28"/>
          <w:u w:val="single"/>
        </w:rPr>
        <w:t xml:space="preserve"> </w:t>
      </w:r>
      <w:r w:rsidRPr="003A3723">
        <w:rPr>
          <w:rFonts w:ascii="Times New Roman" w:hAnsi="Times New Roman" w:cs="Times New Roman"/>
          <w:b/>
          <w:sz w:val="28"/>
          <w:szCs w:val="28"/>
          <w:u w:val="single"/>
        </w:rPr>
        <w:t xml:space="preserve"> у роботі методичних об’єднань, фахових конкурсах та інших заходах, пов’язаних з організацією навчально-виховної роботи, тощо.</w:t>
      </w:r>
    </w:p>
    <w:p w:rsidR="00B23C61" w:rsidRDefault="00B23C61" w:rsidP="00BC28B7">
      <w:pPr>
        <w:spacing w:after="0" w:line="240" w:lineRule="auto"/>
        <w:ind w:firstLine="708"/>
        <w:jc w:val="both"/>
        <w:rPr>
          <w:rFonts w:ascii="Times New Roman" w:hAnsi="Times New Roman" w:cs="Times New Roman"/>
          <w:sz w:val="28"/>
          <w:szCs w:val="28"/>
        </w:rPr>
      </w:pPr>
    </w:p>
    <w:p w:rsidR="00B23C61" w:rsidRDefault="00B23C61" w:rsidP="00BC28B7">
      <w:pPr>
        <w:spacing w:after="0" w:line="240" w:lineRule="auto"/>
        <w:ind w:firstLine="708"/>
        <w:jc w:val="both"/>
        <w:rPr>
          <w:rFonts w:ascii="Times New Roman" w:hAnsi="Times New Roman" w:cs="Times New Roman"/>
          <w:sz w:val="28"/>
          <w:szCs w:val="28"/>
        </w:rPr>
      </w:pPr>
    </w:p>
    <w:p w:rsidR="00BC28B7" w:rsidRPr="00B23C61" w:rsidRDefault="00BC28B7" w:rsidP="00BC28B7">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3.4. У процесі вивчення професійної діяльності керівних кадрів навчальних та інших закладів атестаційна комісія з’ясовує:</w:t>
      </w:r>
    </w:p>
    <w:p w:rsidR="00BC28B7" w:rsidRPr="00B23C61" w:rsidRDefault="00BC28B7" w:rsidP="00BC28B7">
      <w:pPr>
        <w:spacing w:after="0" w:line="240" w:lineRule="auto"/>
        <w:jc w:val="both"/>
        <w:rPr>
          <w:rFonts w:ascii="Times New Roman" w:hAnsi="Times New Roman" w:cs="Times New Roman"/>
          <w:b/>
          <w:sz w:val="28"/>
          <w:szCs w:val="28"/>
        </w:rPr>
      </w:pPr>
      <w:r w:rsidRPr="00B23C61">
        <w:rPr>
          <w:rFonts w:ascii="Times New Roman" w:hAnsi="Times New Roman" w:cs="Times New Roman"/>
          <w:b/>
          <w:sz w:val="28"/>
          <w:szCs w:val="28"/>
        </w:rPr>
        <w:t xml:space="preserve"> </w:t>
      </w:r>
      <w:r w:rsidR="00B23C61" w:rsidRPr="00B23C61">
        <w:rPr>
          <w:rFonts w:ascii="Times New Roman" w:hAnsi="Times New Roman" w:cs="Times New Roman"/>
          <w:b/>
          <w:sz w:val="28"/>
          <w:szCs w:val="28"/>
        </w:rPr>
        <w:tab/>
      </w:r>
      <w:r w:rsidRPr="00B23C61">
        <w:rPr>
          <w:rFonts w:ascii="Times New Roman" w:hAnsi="Times New Roman" w:cs="Times New Roman"/>
          <w:b/>
          <w:sz w:val="28"/>
          <w:szCs w:val="28"/>
        </w:rPr>
        <w:t>виконання програми розвитку навчального закладу та результати інноваційної діяльності;</w:t>
      </w:r>
    </w:p>
    <w:p w:rsidR="00BC28B7" w:rsidRPr="00B23C61" w:rsidRDefault="00BC28B7" w:rsidP="00BC28B7">
      <w:pPr>
        <w:spacing w:after="0" w:line="240" w:lineRule="auto"/>
        <w:jc w:val="both"/>
        <w:rPr>
          <w:rFonts w:ascii="Times New Roman" w:hAnsi="Times New Roman" w:cs="Times New Roman"/>
          <w:b/>
          <w:sz w:val="28"/>
          <w:szCs w:val="28"/>
        </w:rPr>
      </w:pPr>
      <w:r w:rsidRPr="00B23C61">
        <w:rPr>
          <w:rFonts w:ascii="Times New Roman" w:hAnsi="Times New Roman" w:cs="Times New Roman"/>
          <w:b/>
          <w:sz w:val="28"/>
          <w:szCs w:val="28"/>
        </w:rPr>
        <w:t xml:space="preserve"> </w:t>
      </w:r>
      <w:r w:rsidR="00B23C61" w:rsidRPr="00B23C61">
        <w:rPr>
          <w:rFonts w:ascii="Times New Roman" w:hAnsi="Times New Roman" w:cs="Times New Roman"/>
          <w:b/>
          <w:sz w:val="28"/>
          <w:szCs w:val="28"/>
        </w:rPr>
        <w:tab/>
      </w:r>
      <w:r w:rsidRPr="00B23C61">
        <w:rPr>
          <w:rFonts w:ascii="Times New Roman" w:hAnsi="Times New Roman" w:cs="Times New Roman"/>
          <w:b/>
          <w:sz w:val="28"/>
          <w:szCs w:val="28"/>
        </w:rPr>
        <w:t>стан організації навчальної та виховної роботи, додержання вимог державних освітніх стандартів;</w:t>
      </w:r>
    </w:p>
    <w:p w:rsidR="00BC28B7" w:rsidRPr="00B23C61" w:rsidRDefault="00BC28B7" w:rsidP="00BC28B7">
      <w:pPr>
        <w:spacing w:after="0" w:line="240" w:lineRule="auto"/>
        <w:jc w:val="both"/>
        <w:rPr>
          <w:rFonts w:ascii="Times New Roman" w:hAnsi="Times New Roman" w:cs="Times New Roman"/>
          <w:b/>
          <w:sz w:val="28"/>
          <w:szCs w:val="28"/>
        </w:rPr>
      </w:pPr>
      <w:r w:rsidRPr="00B23C61">
        <w:rPr>
          <w:rFonts w:ascii="Times New Roman" w:hAnsi="Times New Roman" w:cs="Times New Roman"/>
          <w:b/>
          <w:sz w:val="28"/>
          <w:szCs w:val="28"/>
        </w:rPr>
        <w:t xml:space="preserve"> </w:t>
      </w:r>
      <w:r w:rsidR="00B23C61" w:rsidRPr="00B23C61">
        <w:rPr>
          <w:rFonts w:ascii="Times New Roman" w:hAnsi="Times New Roman" w:cs="Times New Roman"/>
          <w:b/>
          <w:sz w:val="28"/>
          <w:szCs w:val="28"/>
        </w:rPr>
        <w:tab/>
      </w:r>
      <w:r w:rsidRPr="00B23C61">
        <w:rPr>
          <w:rFonts w:ascii="Times New Roman" w:hAnsi="Times New Roman" w:cs="Times New Roman"/>
          <w:b/>
          <w:sz w:val="28"/>
          <w:szCs w:val="28"/>
        </w:rPr>
        <w:t>результати державної атестації навчального закладу;</w:t>
      </w:r>
    </w:p>
    <w:p w:rsidR="00BC28B7" w:rsidRPr="00B23C61" w:rsidRDefault="00BC28B7" w:rsidP="00BC28B7">
      <w:pPr>
        <w:spacing w:after="0" w:line="240" w:lineRule="auto"/>
        <w:jc w:val="both"/>
        <w:rPr>
          <w:rFonts w:ascii="Times New Roman" w:hAnsi="Times New Roman" w:cs="Times New Roman"/>
          <w:b/>
          <w:sz w:val="28"/>
          <w:szCs w:val="28"/>
        </w:rPr>
      </w:pPr>
      <w:r w:rsidRPr="00B23C61">
        <w:rPr>
          <w:rFonts w:ascii="Times New Roman" w:hAnsi="Times New Roman" w:cs="Times New Roman"/>
          <w:b/>
          <w:sz w:val="28"/>
          <w:szCs w:val="28"/>
        </w:rPr>
        <w:t xml:space="preserve"> </w:t>
      </w:r>
      <w:r w:rsidR="00B23C61" w:rsidRPr="00B23C61">
        <w:rPr>
          <w:rFonts w:ascii="Times New Roman" w:hAnsi="Times New Roman" w:cs="Times New Roman"/>
          <w:b/>
          <w:sz w:val="28"/>
          <w:szCs w:val="28"/>
        </w:rPr>
        <w:tab/>
      </w:r>
      <w:r w:rsidRPr="00B23C61">
        <w:rPr>
          <w:rFonts w:ascii="Times New Roman" w:hAnsi="Times New Roman" w:cs="Times New Roman"/>
          <w:b/>
          <w:sz w:val="28"/>
          <w:szCs w:val="28"/>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додержання вимог щодо забезпечення безпечних та нешкідливих умов навчання учнів;</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підсумки моніторингу роботи з педагогічним колективом та іншими працівниками навчального закладу;</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ефективність взаємодії з громадськими організаціями та органами шкільного самоврядування;</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додержання педагогічної етики, моралі;</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звіти керівника про свою роботу на загальних зборах (конференціях) колективу навчального закладу;</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аналіз розгляду звернень громадян</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3.5.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C28B7">
        <w:rPr>
          <w:rFonts w:ascii="Times New Roman" w:hAnsi="Times New Roman" w:cs="Times New Roman"/>
          <w:sz w:val="28"/>
          <w:szCs w:val="28"/>
        </w:rPr>
        <w:lastRenderedPageBreak/>
        <w:t xml:space="preserve"> </w:t>
      </w:r>
      <w:r w:rsidRPr="00B23C61">
        <w:rPr>
          <w:rFonts w:ascii="Times New Roman" w:hAnsi="Times New Roman" w:cs="Times New Roman"/>
          <w:b/>
          <w:sz w:val="28"/>
          <w:szCs w:val="28"/>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BC28B7" w:rsidRPr="00BC28B7" w:rsidRDefault="00BC28B7" w:rsidP="00B23C61">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C28B7">
        <w:rPr>
          <w:rFonts w:ascii="Times New Roman" w:hAnsi="Times New Roman" w:cs="Times New Roman"/>
          <w:sz w:val="28"/>
          <w:szCs w:val="28"/>
        </w:rPr>
        <w:t xml:space="preserve"> </w:t>
      </w:r>
      <w:r w:rsidRPr="00B23C61">
        <w:rPr>
          <w:rFonts w:ascii="Times New Roman" w:hAnsi="Times New Roman" w:cs="Times New Roman"/>
          <w:b/>
          <w:sz w:val="28"/>
          <w:szCs w:val="28"/>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sidR="00B23C61">
        <w:rPr>
          <w:rFonts w:ascii="Times New Roman" w:hAnsi="Times New Roman" w:cs="Times New Roman"/>
          <w:sz w:val="28"/>
          <w:szCs w:val="28"/>
        </w:rPr>
        <w:tab/>
      </w:r>
      <w:r w:rsidRPr="00BC28B7">
        <w:rPr>
          <w:rFonts w:ascii="Times New Roman" w:hAnsi="Times New Roman" w:cs="Times New Roman"/>
          <w:sz w:val="28"/>
          <w:szCs w:val="28"/>
        </w:rPr>
        <w:t>Педагогічний працівник не пізніш як за десять днів до проведення атестації ознайомлюється з характеристикою під підпис.</w:t>
      </w:r>
    </w:p>
    <w:p w:rsidR="00BC28B7" w:rsidRPr="00B23C61" w:rsidRDefault="00BC28B7" w:rsidP="00BC28B7">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BC28B7" w:rsidRPr="00B23C61" w:rsidRDefault="00BC28B7" w:rsidP="00BC28B7">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sidRPr="00B23C61">
        <w:rPr>
          <w:rFonts w:ascii="Times New Roman" w:hAnsi="Times New Roman" w:cs="Times New Roman"/>
          <w:b/>
          <w:sz w:val="28"/>
          <w:szCs w:val="28"/>
        </w:rPr>
        <w:t>3.8.</w:t>
      </w:r>
      <w:r w:rsidRPr="00BC28B7">
        <w:rPr>
          <w:rFonts w:ascii="Times New Roman" w:hAnsi="Times New Roman" w:cs="Times New Roman"/>
          <w:sz w:val="28"/>
          <w:szCs w:val="28"/>
        </w:rPr>
        <w:t xml:space="preserve">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BC28B7" w:rsidRPr="00B23C61" w:rsidRDefault="00BC28B7" w:rsidP="00BC28B7">
      <w:pPr>
        <w:spacing w:after="0" w:line="240" w:lineRule="auto"/>
        <w:jc w:val="both"/>
        <w:rPr>
          <w:rFonts w:ascii="Times New Roman" w:hAnsi="Times New Roman" w:cs="Times New Roman"/>
          <w:b/>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23C61">
        <w:rPr>
          <w:rFonts w:ascii="Times New Roman" w:hAnsi="Times New Roman" w:cs="Times New Roman"/>
          <w:b/>
          <w:sz w:val="28"/>
          <w:szCs w:val="28"/>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BC28B7" w:rsidRPr="00B23C61" w:rsidRDefault="00BC28B7" w:rsidP="00BC28B7">
      <w:pPr>
        <w:spacing w:after="0" w:line="240" w:lineRule="auto"/>
        <w:jc w:val="both"/>
        <w:rPr>
          <w:rFonts w:ascii="Times New Roman" w:hAnsi="Times New Roman" w:cs="Times New Roman"/>
          <w:b/>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23C61">
        <w:rPr>
          <w:rFonts w:ascii="Times New Roman" w:hAnsi="Times New Roman" w:cs="Times New Roman"/>
          <w:b/>
          <w:sz w:val="28"/>
          <w:szCs w:val="28"/>
        </w:rPr>
        <w:t>3.9. Під час атестації керівних кадрів навчальних та інших закладів атестаційна комісія з’ясовує якість виконання ними посадових обов’язків.</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BC28B7" w:rsidRPr="003A3723" w:rsidRDefault="00BC28B7" w:rsidP="00BC28B7">
      <w:pPr>
        <w:spacing w:after="0" w:line="240" w:lineRule="auto"/>
        <w:ind w:firstLine="708"/>
        <w:jc w:val="both"/>
        <w:rPr>
          <w:rFonts w:ascii="Times New Roman" w:hAnsi="Times New Roman" w:cs="Times New Roman"/>
          <w:b/>
          <w:sz w:val="28"/>
          <w:szCs w:val="28"/>
          <w:u w:val="single"/>
        </w:rPr>
      </w:pPr>
      <w:r w:rsidRPr="003A3723">
        <w:rPr>
          <w:rFonts w:ascii="Times New Roman" w:hAnsi="Times New Roman" w:cs="Times New Roman"/>
          <w:b/>
          <w:sz w:val="28"/>
          <w:szCs w:val="28"/>
          <w:u w:val="single"/>
        </w:rPr>
        <w:t xml:space="preserve"> 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w:t>
      </w:r>
      <w:r w:rsidRPr="003A3723">
        <w:rPr>
          <w:rFonts w:ascii="Times New Roman" w:hAnsi="Times New Roman" w:cs="Times New Roman"/>
          <w:b/>
          <w:sz w:val="28"/>
          <w:szCs w:val="28"/>
          <w:u w:val="single"/>
        </w:rPr>
        <w:lastRenderedPageBreak/>
        <w:t>атестації працівників, стосовно яких порушено питання про невідповідність займаній посаді.</w:t>
      </w:r>
    </w:p>
    <w:p w:rsidR="00BC28B7" w:rsidRPr="003A3723" w:rsidRDefault="00BC28B7" w:rsidP="00BC28B7">
      <w:pPr>
        <w:spacing w:after="0" w:line="240" w:lineRule="auto"/>
        <w:ind w:firstLine="708"/>
        <w:jc w:val="both"/>
        <w:rPr>
          <w:rFonts w:ascii="Times New Roman" w:hAnsi="Times New Roman" w:cs="Times New Roman"/>
          <w:b/>
          <w:sz w:val="28"/>
          <w:szCs w:val="28"/>
          <w:u w:val="single"/>
        </w:rPr>
      </w:pPr>
      <w:r w:rsidRPr="00BC28B7">
        <w:rPr>
          <w:rFonts w:ascii="Times New Roman" w:hAnsi="Times New Roman" w:cs="Times New Roman"/>
          <w:sz w:val="28"/>
          <w:szCs w:val="28"/>
        </w:rPr>
        <w:t xml:space="preserve"> </w:t>
      </w:r>
      <w:r w:rsidRPr="003A3723">
        <w:rPr>
          <w:rFonts w:ascii="Times New Roman" w:hAnsi="Times New Roman" w:cs="Times New Roman"/>
          <w:b/>
          <w:sz w:val="28"/>
          <w:szCs w:val="28"/>
          <w:u w:val="single"/>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3.11. Засідання атестаційної комісії оформлюється протоколом, який підписується всіма присутніми на засіданні членами атестаційної комісії.</w:t>
      </w:r>
    </w:p>
    <w:p w:rsidR="00BC28B7" w:rsidRPr="003A3723" w:rsidRDefault="00BC28B7" w:rsidP="00BC28B7">
      <w:pPr>
        <w:spacing w:after="0" w:line="240" w:lineRule="auto"/>
        <w:jc w:val="both"/>
        <w:rPr>
          <w:rFonts w:ascii="Times New Roman" w:hAnsi="Times New Roman" w:cs="Times New Roman"/>
          <w:b/>
          <w:sz w:val="28"/>
          <w:szCs w:val="28"/>
          <w:u w:val="single"/>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3A3723">
        <w:rPr>
          <w:rFonts w:ascii="Times New Roman" w:hAnsi="Times New Roman" w:cs="Times New Roman"/>
          <w:b/>
          <w:sz w:val="28"/>
          <w:szCs w:val="28"/>
          <w:u w:val="single"/>
        </w:rPr>
        <w:t>Члени атестаційної комісії можуть у письмовій формі викласти окрему думку щодо рішення атестаційної комісії, яка додається до протоколу.</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3.12. Засідання атестаційної комісії є правомочним, якщо на ньому присутні не менш як 2/3 її членів. Рішення атестаційної комісії приймаються </w:t>
      </w:r>
      <w:r w:rsidRPr="003A3723">
        <w:rPr>
          <w:rFonts w:ascii="Times New Roman" w:hAnsi="Times New Roman" w:cs="Times New Roman"/>
          <w:b/>
          <w:sz w:val="28"/>
          <w:szCs w:val="28"/>
          <w:u w:val="single"/>
        </w:rPr>
        <w:t>простою більшістю голосів присутніх на засіданні членів атестаційної комісії.</w:t>
      </w:r>
      <w:r>
        <w:rPr>
          <w:rFonts w:ascii="Times New Roman" w:hAnsi="Times New Roman" w:cs="Times New Roman"/>
          <w:sz w:val="28"/>
          <w:szCs w:val="28"/>
        </w:rPr>
        <w:t xml:space="preserve"> У разі однакової кіль</w:t>
      </w:r>
      <w:r w:rsidRPr="00BC28B7">
        <w:rPr>
          <w:rFonts w:ascii="Times New Roman" w:hAnsi="Times New Roman" w:cs="Times New Roman"/>
          <w:sz w:val="28"/>
          <w:szCs w:val="28"/>
        </w:rPr>
        <w:t xml:space="preserve">кості голосів </w:t>
      </w:r>
      <w:proofErr w:type="spellStart"/>
      <w:r w:rsidRPr="00BC28B7">
        <w:rPr>
          <w:rFonts w:ascii="Times New Roman" w:hAnsi="Times New Roman" w:cs="Times New Roman"/>
          <w:sz w:val="28"/>
          <w:szCs w:val="28"/>
        </w:rPr>
        <w:t>“за”</w:t>
      </w:r>
      <w:proofErr w:type="spellEnd"/>
      <w:r w:rsidRPr="00BC28B7">
        <w:rPr>
          <w:rFonts w:ascii="Times New Roman" w:hAnsi="Times New Roman" w:cs="Times New Roman"/>
          <w:sz w:val="28"/>
          <w:szCs w:val="28"/>
        </w:rPr>
        <w:t xml:space="preserve"> і </w:t>
      </w:r>
      <w:proofErr w:type="spellStart"/>
      <w:r w:rsidRPr="00BC28B7">
        <w:rPr>
          <w:rFonts w:ascii="Times New Roman" w:hAnsi="Times New Roman" w:cs="Times New Roman"/>
          <w:sz w:val="28"/>
          <w:szCs w:val="28"/>
        </w:rPr>
        <w:t>“проти”</w:t>
      </w:r>
      <w:proofErr w:type="spellEnd"/>
      <w:r w:rsidRPr="00BC28B7">
        <w:rPr>
          <w:rFonts w:ascii="Times New Roman" w:hAnsi="Times New Roman" w:cs="Times New Roman"/>
          <w:sz w:val="28"/>
          <w:szCs w:val="28"/>
        </w:rPr>
        <w:t xml:space="preserve"> приймається рішення на користь працівника, який атестується.</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3.13. За результатами атестації атестаційні комісії приймають такі рішення: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sidR="003A3723">
        <w:rPr>
          <w:rFonts w:ascii="Times New Roman" w:hAnsi="Times New Roman" w:cs="Times New Roman"/>
          <w:sz w:val="28"/>
          <w:szCs w:val="28"/>
        </w:rPr>
        <w:tab/>
        <w:t xml:space="preserve">1. </w:t>
      </w:r>
      <w:r w:rsidRPr="00BC28B7">
        <w:rPr>
          <w:rFonts w:ascii="Times New Roman" w:hAnsi="Times New Roman" w:cs="Times New Roman"/>
          <w:sz w:val="28"/>
          <w:szCs w:val="28"/>
        </w:rPr>
        <w:t>педагогічний працівник відповідає займаній посаді;</w:t>
      </w:r>
    </w:p>
    <w:p w:rsidR="00BC28B7" w:rsidRPr="00BC28B7" w:rsidRDefault="00BC28B7" w:rsidP="003A3723">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sidR="003A3723">
        <w:rPr>
          <w:rFonts w:ascii="Times New Roman" w:hAnsi="Times New Roman" w:cs="Times New Roman"/>
          <w:sz w:val="28"/>
          <w:szCs w:val="28"/>
        </w:rPr>
        <w:t xml:space="preserve">2. </w:t>
      </w:r>
      <w:r w:rsidRPr="00BC28B7">
        <w:rPr>
          <w:rFonts w:ascii="Times New Roman" w:hAnsi="Times New Roman" w:cs="Times New Roman"/>
          <w:sz w:val="28"/>
          <w:szCs w:val="28"/>
        </w:rPr>
        <w:t>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BC28B7" w:rsidRPr="00BC28B7" w:rsidRDefault="003A3723" w:rsidP="003A37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28B7" w:rsidRPr="00BC28B7">
        <w:rPr>
          <w:rFonts w:ascii="Times New Roman" w:hAnsi="Times New Roman" w:cs="Times New Roman"/>
          <w:sz w:val="28"/>
          <w:szCs w:val="28"/>
        </w:rPr>
        <w:t xml:space="preserve"> педагогічний працівник відповідає </w:t>
      </w:r>
      <w:r w:rsidR="00BC28B7" w:rsidRPr="003A3723">
        <w:rPr>
          <w:rFonts w:ascii="Times New Roman" w:hAnsi="Times New Roman" w:cs="Times New Roman"/>
          <w:b/>
          <w:sz w:val="28"/>
          <w:szCs w:val="28"/>
          <w:u w:val="single"/>
        </w:rPr>
        <w:t>(не відповідає)</w:t>
      </w:r>
      <w:r w:rsidR="00BC28B7" w:rsidRPr="00BC28B7">
        <w:rPr>
          <w:rFonts w:ascii="Times New Roman" w:hAnsi="Times New Roman" w:cs="Times New Roman"/>
          <w:sz w:val="28"/>
          <w:szCs w:val="28"/>
        </w:rPr>
        <w:t xml:space="preserve">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BC28B7" w:rsidRPr="00BC28B7" w:rsidRDefault="00BC28B7" w:rsidP="003A3723">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sidR="003A3723">
        <w:rPr>
          <w:rFonts w:ascii="Times New Roman" w:hAnsi="Times New Roman" w:cs="Times New Roman"/>
          <w:sz w:val="28"/>
          <w:szCs w:val="28"/>
        </w:rPr>
        <w:t xml:space="preserve">4. </w:t>
      </w:r>
      <w:r w:rsidRPr="00BC28B7">
        <w:rPr>
          <w:rFonts w:ascii="Times New Roman" w:hAnsi="Times New Roman" w:cs="Times New Roman"/>
          <w:sz w:val="28"/>
          <w:szCs w:val="28"/>
        </w:rPr>
        <w:t>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BC28B7" w:rsidRPr="003A3723" w:rsidRDefault="003A3723" w:rsidP="003A3723">
      <w:pPr>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sz w:val="28"/>
          <w:szCs w:val="28"/>
        </w:rPr>
        <w:t xml:space="preserve">5. </w:t>
      </w:r>
      <w:r w:rsidR="00BC28B7" w:rsidRPr="00BC28B7">
        <w:rPr>
          <w:rFonts w:ascii="Times New Roman" w:hAnsi="Times New Roman" w:cs="Times New Roman"/>
          <w:sz w:val="28"/>
          <w:szCs w:val="28"/>
        </w:rPr>
        <w:t xml:space="preserve">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w:t>
      </w:r>
      <w:r w:rsidR="00BC28B7" w:rsidRPr="003A3723">
        <w:rPr>
          <w:rFonts w:ascii="Times New Roman" w:hAnsi="Times New Roman" w:cs="Times New Roman"/>
          <w:b/>
          <w:sz w:val="28"/>
          <w:szCs w:val="28"/>
          <w:u w:val="single"/>
        </w:rPr>
        <w:t>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BC28B7" w:rsidRPr="003A3723" w:rsidRDefault="003A3723" w:rsidP="003A3723">
      <w:pPr>
        <w:spacing w:after="0" w:line="240" w:lineRule="auto"/>
        <w:ind w:firstLine="708"/>
        <w:jc w:val="both"/>
        <w:rPr>
          <w:rFonts w:ascii="Times New Roman" w:hAnsi="Times New Roman" w:cs="Times New Roman"/>
          <w:b/>
          <w:sz w:val="28"/>
          <w:szCs w:val="28"/>
          <w:u w:val="single"/>
        </w:rPr>
      </w:pPr>
      <w:r w:rsidRPr="003A3723">
        <w:rPr>
          <w:rFonts w:ascii="Times New Roman" w:hAnsi="Times New Roman" w:cs="Times New Roman"/>
          <w:b/>
          <w:sz w:val="28"/>
          <w:szCs w:val="28"/>
          <w:u w:val="single"/>
        </w:rPr>
        <w:t xml:space="preserve">6. </w:t>
      </w:r>
      <w:r w:rsidR="00BC28B7" w:rsidRPr="003A3723">
        <w:rPr>
          <w:rFonts w:ascii="Times New Roman" w:hAnsi="Times New Roman" w:cs="Times New Roman"/>
          <w:b/>
          <w:sz w:val="28"/>
          <w:szCs w:val="28"/>
          <w:u w:val="single"/>
        </w:rPr>
        <w:t>педагогічний працівник відповідає (не відповідає) раніше присвоєному педагогічному званню;</w:t>
      </w:r>
    </w:p>
    <w:p w:rsidR="00BC28B7" w:rsidRPr="00BC28B7" w:rsidRDefault="003A3723" w:rsidP="00BC2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C28B7" w:rsidRPr="00BC28B7">
        <w:rPr>
          <w:rFonts w:ascii="Times New Roman" w:hAnsi="Times New Roman" w:cs="Times New Roman"/>
          <w:sz w:val="28"/>
          <w:szCs w:val="28"/>
        </w:rPr>
        <w:t>педагогічний працівник відповідає займаній посаді за умови виконання ним заходів, визначених атестаційною комісією;</w:t>
      </w:r>
    </w:p>
    <w:p w:rsidR="00BC28B7" w:rsidRPr="00BC28B7" w:rsidRDefault="003A3723" w:rsidP="00BC2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BC28B7" w:rsidRPr="00BC28B7">
        <w:rPr>
          <w:rFonts w:ascii="Times New Roman" w:hAnsi="Times New Roman" w:cs="Times New Roman"/>
          <w:sz w:val="28"/>
          <w:szCs w:val="28"/>
        </w:rPr>
        <w:t>педагогічний працівник не відповідає займаній посаді.</w:t>
      </w:r>
    </w:p>
    <w:p w:rsidR="00BC28B7" w:rsidRPr="00B23C61" w:rsidRDefault="00BC28B7" w:rsidP="00BC28B7">
      <w:pPr>
        <w:spacing w:after="0" w:line="240" w:lineRule="auto"/>
        <w:ind w:firstLine="708"/>
        <w:jc w:val="both"/>
        <w:rPr>
          <w:rFonts w:ascii="Times New Roman" w:hAnsi="Times New Roman" w:cs="Times New Roman"/>
          <w:b/>
          <w:sz w:val="28"/>
          <w:szCs w:val="28"/>
        </w:rPr>
      </w:pPr>
      <w:r w:rsidRPr="00BC28B7">
        <w:rPr>
          <w:rFonts w:ascii="Times New Roman" w:hAnsi="Times New Roman" w:cs="Times New Roman"/>
          <w:sz w:val="28"/>
          <w:szCs w:val="28"/>
        </w:rPr>
        <w:t xml:space="preserve"> </w:t>
      </w:r>
      <w:r w:rsidRPr="00B23C61">
        <w:rPr>
          <w:rFonts w:ascii="Times New Roman" w:hAnsi="Times New Roman" w:cs="Times New Roman"/>
          <w:b/>
          <w:sz w:val="28"/>
          <w:szCs w:val="28"/>
        </w:rPr>
        <w:t xml:space="preserve">3.14. За результатами атестації керівних кадрів навчальних та інших закладів, а також осіб, які претендують на зайняття посади керівників </w:t>
      </w:r>
      <w:r w:rsidRPr="00B23C61">
        <w:rPr>
          <w:rFonts w:ascii="Times New Roman" w:hAnsi="Times New Roman" w:cs="Times New Roman"/>
          <w:b/>
          <w:sz w:val="28"/>
          <w:szCs w:val="28"/>
        </w:rPr>
        <w:lastRenderedPageBreak/>
        <w:t>загальноосвітніх та позашкільних навчальних закладів, атестаційні комісії ухвалюють такі рішення:</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керівник (заступник керівника) відповідає займаній посаді;</w:t>
      </w:r>
    </w:p>
    <w:p w:rsidR="00BC28B7" w:rsidRPr="00B23C61" w:rsidRDefault="00BC28B7" w:rsidP="00B23C61">
      <w:pPr>
        <w:spacing w:after="0" w:line="240" w:lineRule="auto"/>
        <w:ind w:left="705"/>
        <w:jc w:val="both"/>
        <w:rPr>
          <w:rFonts w:ascii="Times New Roman" w:hAnsi="Times New Roman" w:cs="Times New Roman"/>
          <w:b/>
          <w:sz w:val="28"/>
          <w:szCs w:val="28"/>
        </w:rPr>
      </w:pPr>
      <w:r w:rsidRPr="00B23C61">
        <w:rPr>
          <w:rFonts w:ascii="Times New Roman" w:hAnsi="Times New Roman" w:cs="Times New Roman"/>
          <w:b/>
          <w:sz w:val="28"/>
          <w:szCs w:val="28"/>
        </w:rPr>
        <w:t>керівник (заступник керівника) відповідає займаній посаді за умови виконання ним заходів, визначених атестаційною комісією;</w:t>
      </w:r>
    </w:p>
    <w:p w:rsidR="00BC28B7" w:rsidRPr="00B23C61" w:rsidRDefault="00BC28B7" w:rsidP="00BC28B7">
      <w:pPr>
        <w:spacing w:after="0" w:line="240" w:lineRule="auto"/>
        <w:jc w:val="both"/>
        <w:rPr>
          <w:rFonts w:ascii="Times New Roman" w:hAnsi="Times New Roman" w:cs="Times New Roman"/>
          <w:b/>
          <w:sz w:val="28"/>
          <w:szCs w:val="28"/>
        </w:rPr>
      </w:pPr>
      <w:r w:rsidRPr="00B23C61">
        <w:rPr>
          <w:rFonts w:ascii="Times New Roman" w:hAnsi="Times New Roman" w:cs="Times New Roman"/>
          <w:b/>
          <w:sz w:val="28"/>
          <w:szCs w:val="28"/>
        </w:rPr>
        <w:t xml:space="preserve"> </w:t>
      </w:r>
      <w:r w:rsidR="00B23C61">
        <w:rPr>
          <w:rFonts w:ascii="Times New Roman" w:hAnsi="Times New Roman" w:cs="Times New Roman"/>
          <w:b/>
          <w:sz w:val="28"/>
          <w:szCs w:val="28"/>
        </w:rPr>
        <w:tab/>
      </w:r>
      <w:r w:rsidRPr="00B23C61">
        <w:rPr>
          <w:rFonts w:ascii="Times New Roman" w:hAnsi="Times New Roman" w:cs="Times New Roman"/>
          <w:b/>
          <w:sz w:val="28"/>
          <w:szCs w:val="28"/>
        </w:rPr>
        <w:t>керівник (заступник керівника) не відповідає займаній посаді;</w:t>
      </w:r>
    </w:p>
    <w:p w:rsidR="00BC28B7" w:rsidRPr="00B23C61" w:rsidRDefault="00BC28B7" w:rsidP="00BC28B7">
      <w:pPr>
        <w:spacing w:after="0" w:line="240" w:lineRule="auto"/>
        <w:jc w:val="both"/>
        <w:rPr>
          <w:rFonts w:ascii="Times New Roman" w:hAnsi="Times New Roman" w:cs="Times New Roman"/>
          <w:b/>
          <w:sz w:val="28"/>
          <w:szCs w:val="28"/>
        </w:rPr>
      </w:pPr>
      <w:r w:rsidRPr="00B23C61">
        <w:rPr>
          <w:rFonts w:ascii="Times New Roman" w:hAnsi="Times New Roman" w:cs="Times New Roman"/>
          <w:b/>
          <w:sz w:val="28"/>
          <w:szCs w:val="28"/>
        </w:rPr>
        <w:t xml:space="preserve"> </w:t>
      </w:r>
      <w:r w:rsidR="00B23C61">
        <w:rPr>
          <w:rFonts w:ascii="Times New Roman" w:hAnsi="Times New Roman" w:cs="Times New Roman"/>
          <w:b/>
          <w:sz w:val="28"/>
          <w:szCs w:val="28"/>
        </w:rPr>
        <w:tab/>
      </w:r>
      <w:r w:rsidRPr="00B23C61">
        <w:rPr>
          <w:rFonts w:ascii="Times New Roman" w:hAnsi="Times New Roman" w:cs="Times New Roman"/>
          <w:b/>
          <w:sz w:val="28"/>
          <w:szCs w:val="28"/>
        </w:rPr>
        <w:t>рекомендувати для призначення на посаду керівника;</w:t>
      </w:r>
    </w:p>
    <w:p w:rsidR="00BC28B7" w:rsidRPr="00B23C61" w:rsidRDefault="00BC28B7" w:rsidP="00BC28B7">
      <w:pPr>
        <w:spacing w:after="0" w:line="240" w:lineRule="auto"/>
        <w:jc w:val="both"/>
        <w:rPr>
          <w:rFonts w:ascii="Times New Roman" w:hAnsi="Times New Roman" w:cs="Times New Roman"/>
          <w:b/>
          <w:sz w:val="28"/>
          <w:szCs w:val="28"/>
        </w:rPr>
      </w:pPr>
      <w:r w:rsidRPr="00B23C61">
        <w:rPr>
          <w:rFonts w:ascii="Times New Roman" w:hAnsi="Times New Roman" w:cs="Times New Roman"/>
          <w:b/>
          <w:sz w:val="28"/>
          <w:szCs w:val="28"/>
        </w:rPr>
        <w:t xml:space="preserve"> </w:t>
      </w:r>
      <w:r w:rsidR="00B23C61">
        <w:rPr>
          <w:rFonts w:ascii="Times New Roman" w:hAnsi="Times New Roman" w:cs="Times New Roman"/>
          <w:b/>
          <w:sz w:val="28"/>
          <w:szCs w:val="28"/>
        </w:rPr>
        <w:tab/>
      </w:r>
      <w:r w:rsidRPr="00B23C61">
        <w:rPr>
          <w:rFonts w:ascii="Times New Roman" w:hAnsi="Times New Roman" w:cs="Times New Roman"/>
          <w:b/>
          <w:sz w:val="28"/>
          <w:szCs w:val="28"/>
        </w:rPr>
        <w:t>рекомендувати для зарахування до кадрового резерву.</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3.15. Рішення атестаційної комісії повідомляється педагогічному працівнику одразу після її засідання під підпис.</w:t>
      </w:r>
    </w:p>
    <w:p w:rsidR="00BC28B7" w:rsidRPr="00BC28B7" w:rsidRDefault="00BC28B7" w:rsidP="00E53450">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3.16. Педагогічний працівник визнається таким, що відповідає займаній посаді, якщо:</w:t>
      </w:r>
      <w:r>
        <w:rPr>
          <w:rFonts w:ascii="Times New Roman" w:hAnsi="Times New Roman" w:cs="Times New Roman"/>
          <w:sz w:val="28"/>
          <w:szCs w:val="28"/>
        </w:rPr>
        <w:t xml:space="preserve"> </w:t>
      </w:r>
      <w:r w:rsidRPr="00BC28B7">
        <w:rPr>
          <w:rFonts w:ascii="Times New Roman" w:hAnsi="Times New Roman" w:cs="Times New Roman"/>
          <w:sz w:val="28"/>
          <w:szCs w:val="28"/>
        </w:rPr>
        <w:t xml:space="preserve"> має освіту, що відповідає вимогам, визначеним нормативно-правовими актами у галузі освіти;</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виконує посадові обов’язки у повному обсязі;</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пройшов підвищення кваліфікації.</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BC28B7" w:rsidRPr="00E53450" w:rsidRDefault="00BC28B7" w:rsidP="00BC28B7">
      <w:pPr>
        <w:spacing w:after="0" w:line="240" w:lineRule="auto"/>
        <w:ind w:firstLine="708"/>
        <w:jc w:val="both"/>
        <w:rPr>
          <w:rFonts w:ascii="Times New Roman" w:hAnsi="Times New Roman" w:cs="Times New Roman"/>
          <w:b/>
          <w:sz w:val="28"/>
          <w:szCs w:val="28"/>
          <w:u w:val="single"/>
        </w:rPr>
      </w:pPr>
      <w:r w:rsidRPr="00E53450">
        <w:rPr>
          <w:rFonts w:ascii="Times New Roman" w:hAnsi="Times New Roman" w:cs="Times New Roman"/>
          <w:b/>
          <w:sz w:val="28"/>
          <w:szCs w:val="28"/>
          <w:u w:val="single"/>
        </w:rPr>
        <w:lastRenderedPageBreak/>
        <w:t xml:space="preserve"> 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BC28B7" w:rsidRPr="00E53450" w:rsidRDefault="00BC28B7" w:rsidP="00E53450">
      <w:pPr>
        <w:spacing w:after="0" w:line="240" w:lineRule="auto"/>
        <w:ind w:firstLine="708"/>
        <w:jc w:val="both"/>
        <w:rPr>
          <w:rFonts w:ascii="Times New Roman" w:hAnsi="Times New Roman" w:cs="Times New Roman"/>
          <w:b/>
          <w:sz w:val="28"/>
          <w:szCs w:val="28"/>
          <w:u w:val="single"/>
        </w:rPr>
      </w:pPr>
      <w:r w:rsidRPr="00E53450">
        <w:rPr>
          <w:rFonts w:ascii="Times New Roman" w:hAnsi="Times New Roman" w:cs="Times New Roman"/>
          <w:b/>
          <w:sz w:val="28"/>
          <w:szCs w:val="28"/>
          <w:u w:val="single"/>
        </w:rPr>
        <w:t xml:space="preserve"> Атестація таких працівників здійснюється не пізніше ніж через два роки після прийняття їх на роботу.</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23C61">
        <w:rPr>
          <w:rFonts w:ascii="Times New Roman" w:hAnsi="Times New Roman" w:cs="Times New Roman"/>
          <w:b/>
          <w:sz w:val="28"/>
          <w:szCs w:val="28"/>
        </w:rPr>
        <w:t xml:space="preserve"> 3.23.</w:t>
      </w:r>
      <w:r w:rsidRPr="00BC28B7">
        <w:rPr>
          <w:rFonts w:ascii="Times New Roman" w:hAnsi="Times New Roman" w:cs="Times New Roman"/>
          <w:sz w:val="28"/>
          <w:szCs w:val="28"/>
        </w:rPr>
        <w:t xml:space="preserve">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BC28B7" w:rsidRPr="00E53450" w:rsidRDefault="00BC28B7" w:rsidP="00B23C61">
      <w:pPr>
        <w:spacing w:after="0" w:line="240" w:lineRule="auto"/>
        <w:ind w:firstLine="708"/>
        <w:jc w:val="both"/>
        <w:rPr>
          <w:rFonts w:ascii="Times New Roman" w:hAnsi="Times New Roman" w:cs="Times New Roman"/>
          <w:b/>
          <w:sz w:val="28"/>
          <w:szCs w:val="28"/>
          <w:u w:val="single"/>
        </w:rPr>
      </w:pPr>
      <w:r w:rsidRPr="00E53450">
        <w:rPr>
          <w:rFonts w:ascii="Times New Roman" w:hAnsi="Times New Roman" w:cs="Times New Roman"/>
          <w:b/>
          <w:sz w:val="28"/>
          <w:szCs w:val="28"/>
          <w:u w:val="single"/>
        </w:rPr>
        <w:t xml:space="preserve"> При суміщенні працівниками педагогічних посад в одному навчальному закладі їх атестація здійснюється з кожної із займаних посад.</w:t>
      </w:r>
    </w:p>
    <w:p w:rsidR="00BC28B7" w:rsidRPr="00B23C61" w:rsidRDefault="00BC28B7" w:rsidP="00B23C61">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BC28B7" w:rsidRPr="00E53450" w:rsidRDefault="00BC28B7" w:rsidP="00BC28B7">
      <w:pPr>
        <w:spacing w:after="0" w:line="240" w:lineRule="auto"/>
        <w:jc w:val="both"/>
        <w:rPr>
          <w:rFonts w:ascii="Times New Roman" w:hAnsi="Times New Roman" w:cs="Times New Roman"/>
          <w:b/>
          <w:sz w:val="28"/>
          <w:szCs w:val="28"/>
          <w:u w:val="single"/>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E53450">
        <w:rPr>
          <w:rFonts w:ascii="Times New Roman" w:hAnsi="Times New Roman" w:cs="Times New Roman"/>
          <w:b/>
          <w:sz w:val="28"/>
          <w:szCs w:val="28"/>
          <w:u w:val="single"/>
        </w:rP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BC28B7" w:rsidRPr="00E53450" w:rsidRDefault="00BC28B7" w:rsidP="00BC28B7">
      <w:pPr>
        <w:spacing w:after="0" w:line="240" w:lineRule="auto"/>
        <w:jc w:val="both"/>
        <w:rPr>
          <w:rFonts w:ascii="Times New Roman" w:hAnsi="Times New Roman" w:cs="Times New Roman"/>
          <w:b/>
          <w:sz w:val="28"/>
          <w:szCs w:val="28"/>
          <w:u w:val="single"/>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E53450">
        <w:rPr>
          <w:rFonts w:ascii="Times New Roman" w:hAnsi="Times New Roman" w:cs="Times New Roman"/>
          <w:b/>
          <w:sz w:val="28"/>
          <w:szCs w:val="28"/>
          <w:u w:val="single"/>
        </w:rP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BC28B7" w:rsidRPr="00E53450" w:rsidRDefault="00BC28B7" w:rsidP="00BC28B7">
      <w:pPr>
        <w:spacing w:after="0" w:line="240" w:lineRule="auto"/>
        <w:jc w:val="both"/>
        <w:rPr>
          <w:rFonts w:ascii="Times New Roman" w:hAnsi="Times New Roman" w:cs="Times New Roman"/>
          <w:b/>
          <w:sz w:val="28"/>
          <w:szCs w:val="28"/>
          <w:u w:val="single"/>
        </w:rPr>
      </w:pPr>
      <w:r w:rsidRPr="00E53450">
        <w:rPr>
          <w:rFonts w:ascii="Times New Roman" w:hAnsi="Times New Roman" w:cs="Times New Roman"/>
          <w:b/>
          <w:sz w:val="28"/>
          <w:szCs w:val="28"/>
          <w:u w:val="single"/>
        </w:rPr>
        <w:t xml:space="preserve"> </w:t>
      </w:r>
      <w:r w:rsidRPr="00E53450">
        <w:rPr>
          <w:rFonts w:ascii="Times New Roman" w:hAnsi="Times New Roman" w:cs="Times New Roman"/>
          <w:b/>
          <w:sz w:val="28"/>
          <w:szCs w:val="28"/>
          <w:u w:val="single"/>
        </w:rPr>
        <w:tab/>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BC28B7" w:rsidRPr="00E53450" w:rsidRDefault="00BC28B7" w:rsidP="00BC28B7">
      <w:pPr>
        <w:spacing w:after="0" w:line="240" w:lineRule="auto"/>
        <w:ind w:firstLine="708"/>
        <w:jc w:val="both"/>
        <w:rPr>
          <w:rFonts w:ascii="Times New Roman" w:hAnsi="Times New Roman" w:cs="Times New Roman"/>
          <w:b/>
          <w:sz w:val="28"/>
          <w:szCs w:val="28"/>
          <w:u w:val="single"/>
        </w:rPr>
      </w:pPr>
      <w:r w:rsidRPr="00BC28B7">
        <w:rPr>
          <w:rFonts w:ascii="Times New Roman" w:hAnsi="Times New Roman" w:cs="Times New Roman"/>
          <w:sz w:val="28"/>
          <w:szCs w:val="28"/>
        </w:rPr>
        <w:t xml:space="preserve"> </w:t>
      </w:r>
      <w:r w:rsidRPr="00E53450">
        <w:rPr>
          <w:rFonts w:ascii="Times New Roman" w:hAnsi="Times New Roman" w:cs="Times New Roman"/>
          <w:b/>
          <w:sz w:val="28"/>
          <w:szCs w:val="28"/>
          <w:u w:val="single"/>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BC28B7" w:rsidRPr="00E53450" w:rsidRDefault="00BC28B7" w:rsidP="00BC28B7">
      <w:pPr>
        <w:spacing w:after="0" w:line="240" w:lineRule="auto"/>
        <w:ind w:firstLine="708"/>
        <w:jc w:val="both"/>
        <w:rPr>
          <w:rFonts w:ascii="Times New Roman" w:hAnsi="Times New Roman" w:cs="Times New Roman"/>
          <w:b/>
          <w:sz w:val="28"/>
          <w:szCs w:val="28"/>
          <w:u w:val="single"/>
        </w:rPr>
      </w:pPr>
      <w:r w:rsidRPr="00BC28B7">
        <w:rPr>
          <w:rFonts w:ascii="Times New Roman" w:hAnsi="Times New Roman" w:cs="Times New Roman"/>
          <w:sz w:val="28"/>
          <w:szCs w:val="28"/>
        </w:rPr>
        <w:t xml:space="preserve"> 3.28. Педагогічні працівники, яким у </w:t>
      </w:r>
      <w:proofErr w:type="spellStart"/>
      <w:r w:rsidRPr="00BC28B7">
        <w:rPr>
          <w:rFonts w:ascii="Times New Roman" w:hAnsi="Times New Roman" w:cs="Times New Roman"/>
          <w:sz w:val="28"/>
          <w:szCs w:val="28"/>
        </w:rPr>
        <w:t>міжатестаційний</w:t>
      </w:r>
      <w:proofErr w:type="spellEnd"/>
      <w:r w:rsidRPr="00BC28B7">
        <w:rPr>
          <w:rFonts w:ascii="Times New Roman" w:hAnsi="Times New Roman" w:cs="Times New Roman"/>
          <w:sz w:val="28"/>
          <w:szCs w:val="28"/>
        </w:rPr>
        <w:t xml:space="preserve"> період присуджено наукові ступені або присвоєно вчені звання, атестуються без </w:t>
      </w:r>
      <w:r w:rsidRPr="00BC28B7">
        <w:rPr>
          <w:rFonts w:ascii="Times New Roman" w:hAnsi="Times New Roman" w:cs="Times New Roman"/>
          <w:sz w:val="28"/>
          <w:szCs w:val="28"/>
        </w:rPr>
        <w:lastRenderedPageBreak/>
        <w:t xml:space="preserve">попереднього проходження підвищення кваліфікації, </w:t>
      </w:r>
      <w:r w:rsidRPr="00E53450">
        <w:rPr>
          <w:rFonts w:ascii="Times New Roman" w:hAnsi="Times New Roman" w:cs="Times New Roman"/>
          <w:b/>
          <w:sz w:val="28"/>
          <w:szCs w:val="28"/>
          <w:u w:val="single"/>
        </w:rPr>
        <w:t>якщо їх діяльність за профілем збігається з присудженим науковим ступенем або присвоєним вченим званням.</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BC28B7" w:rsidRPr="00B23C61" w:rsidRDefault="00BC28B7" w:rsidP="00BC28B7">
      <w:pPr>
        <w:spacing w:after="0" w:line="240" w:lineRule="auto"/>
        <w:ind w:firstLine="708"/>
        <w:jc w:val="both"/>
        <w:rPr>
          <w:rFonts w:ascii="Times New Roman" w:hAnsi="Times New Roman" w:cs="Times New Roman"/>
          <w:b/>
          <w:sz w:val="28"/>
          <w:szCs w:val="28"/>
        </w:rPr>
      </w:pPr>
      <w:r w:rsidRPr="00B23C61">
        <w:rPr>
          <w:rFonts w:ascii="Times New Roman" w:hAnsi="Times New Roman" w:cs="Times New Roman"/>
          <w:b/>
          <w:sz w:val="28"/>
          <w:szCs w:val="28"/>
        </w:rPr>
        <w:t xml:space="preserve"> 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jc w:val="center"/>
        <w:rPr>
          <w:rFonts w:ascii="Times New Roman" w:hAnsi="Times New Roman" w:cs="Times New Roman"/>
          <w:b/>
          <w:sz w:val="28"/>
          <w:szCs w:val="28"/>
        </w:rPr>
      </w:pPr>
      <w:r w:rsidRPr="00BC28B7">
        <w:rPr>
          <w:rFonts w:ascii="Times New Roman" w:hAnsi="Times New Roman" w:cs="Times New Roman"/>
          <w:b/>
          <w:sz w:val="28"/>
          <w:szCs w:val="28"/>
        </w:rPr>
        <w:t>IV. Умови та порядок присвоєння кваліфікаційних категорій</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вчителі – повну вищу педагогічну освіту з предметів, які викладають;</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w:t>
      </w:r>
      <w:proofErr w:type="spellStart"/>
      <w:r w:rsidRPr="00BC28B7">
        <w:rPr>
          <w:rFonts w:ascii="Times New Roman" w:hAnsi="Times New Roman" w:cs="Times New Roman"/>
          <w:sz w:val="28"/>
          <w:szCs w:val="28"/>
        </w:rPr>
        <w:t>“Про</w:t>
      </w:r>
      <w:proofErr w:type="spellEnd"/>
      <w:r w:rsidRPr="00BC28B7">
        <w:rPr>
          <w:rFonts w:ascii="Times New Roman" w:hAnsi="Times New Roman" w:cs="Times New Roman"/>
          <w:sz w:val="28"/>
          <w:szCs w:val="28"/>
        </w:rPr>
        <w:t xml:space="preserve"> </w:t>
      </w:r>
      <w:proofErr w:type="spellStart"/>
      <w:r w:rsidRPr="00BC28B7">
        <w:rPr>
          <w:rFonts w:ascii="Times New Roman" w:hAnsi="Times New Roman" w:cs="Times New Roman"/>
          <w:sz w:val="28"/>
          <w:szCs w:val="28"/>
        </w:rPr>
        <w:t>освіту”</w:t>
      </w:r>
      <w:proofErr w:type="spellEnd"/>
      <w:r w:rsidRPr="00BC28B7">
        <w:rPr>
          <w:rFonts w:ascii="Times New Roman" w:hAnsi="Times New Roman" w:cs="Times New Roman"/>
          <w:sz w:val="28"/>
          <w:szCs w:val="28"/>
        </w:rPr>
        <w:t xml:space="preserve">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вчителі-дефектологи (логопеди, сурдопедагоги, тифлопедагоги, </w:t>
      </w:r>
      <w:proofErr w:type="spellStart"/>
      <w:r w:rsidRPr="00BC28B7">
        <w:rPr>
          <w:rFonts w:ascii="Times New Roman" w:hAnsi="Times New Roman" w:cs="Times New Roman"/>
          <w:sz w:val="28"/>
          <w:szCs w:val="28"/>
        </w:rPr>
        <w:t>олігофренопедагоги</w:t>
      </w:r>
      <w:proofErr w:type="spellEnd"/>
      <w:r w:rsidRPr="00BC28B7">
        <w:rPr>
          <w:rFonts w:ascii="Times New Roman" w:hAnsi="Times New Roman" w:cs="Times New Roman"/>
          <w:sz w:val="28"/>
          <w:szCs w:val="28"/>
        </w:rPr>
        <w:t xml:space="preserve">) – повну вищу педагогічну освіту зі спеціальності дефектологія (логопедія, сурдопедагогіка, тифлопедагогіка, </w:t>
      </w:r>
      <w:proofErr w:type="spellStart"/>
      <w:r w:rsidRPr="00BC28B7">
        <w:rPr>
          <w:rFonts w:ascii="Times New Roman" w:hAnsi="Times New Roman" w:cs="Times New Roman"/>
          <w:sz w:val="28"/>
          <w:szCs w:val="28"/>
        </w:rPr>
        <w:t>олігофренопедагогіка</w:t>
      </w:r>
      <w:proofErr w:type="spellEnd"/>
      <w:r w:rsidRPr="00BC28B7">
        <w:rPr>
          <w:rFonts w:ascii="Times New Roman" w:hAnsi="Times New Roman" w:cs="Times New Roman"/>
          <w:sz w:val="28"/>
          <w:szCs w:val="28"/>
        </w:rPr>
        <w:t xml:space="preserve">) або </w:t>
      </w:r>
      <w:proofErr w:type="spellStart"/>
      <w:r w:rsidRPr="00BC28B7">
        <w:rPr>
          <w:rFonts w:ascii="Times New Roman" w:hAnsi="Times New Roman" w:cs="Times New Roman"/>
          <w:sz w:val="28"/>
          <w:szCs w:val="28"/>
        </w:rPr>
        <w:t>корекційна</w:t>
      </w:r>
      <w:proofErr w:type="spellEnd"/>
      <w:r w:rsidRPr="00BC28B7">
        <w:rPr>
          <w:rFonts w:ascii="Times New Roman" w:hAnsi="Times New Roman" w:cs="Times New Roman"/>
          <w:sz w:val="28"/>
          <w:szCs w:val="28"/>
        </w:rPr>
        <w:t xml:space="preserve"> освіта (за нозологіями);</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соціальні педагоги – повну вищу педагогічну освіту зі спеціальності соціальна педагогіка;</w:t>
      </w:r>
    </w:p>
    <w:p w:rsid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педагоги-організатори – повну вищу педагогічну освіту незалежно від спеціальності;</w:t>
      </w:r>
    </w:p>
    <w:p w:rsidR="00220BBB" w:rsidRPr="00BC28B7" w:rsidRDefault="00220BBB" w:rsidP="00BC28B7">
      <w:pPr>
        <w:spacing w:after="0" w:line="240" w:lineRule="auto"/>
        <w:jc w:val="both"/>
        <w:rPr>
          <w:rFonts w:ascii="Times New Roman" w:hAnsi="Times New Roman" w:cs="Times New Roman"/>
          <w:sz w:val="28"/>
          <w:szCs w:val="28"/>
        </w:rPr>
      </w:pPr>
    </w:p>
    <w:p w:rsidR="00BC28B7" w:rsidRPr="00E53450" w:rsidRDefault="00BC28B7" w:rsidP="00BC28B7">
      <w:pPr>
        <w:spacing w:after="0" w:line="240" w:lineRule="auto"/>
        <w:jc w:val="both"/>
        <w:rPr>
          <w:rFonts w:ascii="Times New Roman" w:hAnsi="Times New Roman" w:cs="Times New Roman"/>
          <w:b/>
          <w:sz w:val="28"/>
          <w:szCs w:val="28"/>
          <w:u w:val="single"/>
        </w:rPr>
      </w:pPr>
      <w:r w:rsidRPr="00E53450">
        <w:rPr>
          <w:rFonts w:ascii="Times New Roman" w:hAnsi="Times New Roman" w:cs="Times New Roman"/>
          <w:b/>
          <w:sz w:val="28"/>
          <w:szCs w:val="28"/>
          <w:u w:val="single"/>
        </w:rPr>
        <w:t xml:space="preserve">методисти методичних кабінетів (центрів), інститутів післядипломної освіти, професійно-технічних, позашкільних та вищих навчальних </w:t>
      </w:r>
      <w:r w:rsidRPr="00E53450">
        <w:rPr>
          <w:rFonts w:ascii="Times New Roman" w:hAnsi="Times New Roman" w:cs="Times New Roman"/>
          <w:b/>
          <w:sz w:val="28"/>
          <w:szCs w:val="28"/>
          <w:u w:val="single"/>
        </w:rPr>
        <w:lastRenderedPageBreak/>
        <w:t>закладів І-ІІ рівнів акредитації – повну вищу педагогічну або іншу фахову освіту з напряму методичної роботи;</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практичні психологи – повну вищу освіту зі спеціальності практична психологія, психологія;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завідувачі логопедичними пунктами, логопеди – повну вищу педагогічну освіту зі спеціальності </w:t>
      </w:r>
      <w:proofErr w:type="spellStart"/>
      <w:r w:rsidRPr="00BC28B7">
        <w:rPr>
          <w:rFonts w:ascii="Times New Roman" w:hAnsi="Times New Roman" w:cs="Times New Roman"/>
          <w:sz w:val="28"/>
          <w:szCs w:val="28"/>
        </w:rPr>
        <w:t>корекційна</w:t>
      </w:r>
      <w:proofErr w:type="spellEnd"/>
      <w:r w:rsidRPr="00BC28B7">
        <w:rPr>
          <w:rFonts w:ascii="Times New Roman" w:hAnsi="Times New Roman" w:cs="Times New Roman"/>
          <w:sz w:val="28"/>
          <w:szCs w:val="28"/>
        </w:rPr>
        <w:t xml:space="preserve"> освіта;</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BC28B7" w:rsidRPr="002F1722" w:rsidRDefault="00BC28B7" w:rsidP="00BC28B7">
      <w:pPr>
        <w:spacing w:after="0" w:line="240" w:lineRule="auto"/>
        <w:jc w:val="both"/>
        <w:rPr>
          <w:rFonts w:ascii="Times New Roman" w:hAnsi="Times New Roman" w:cs="Times New Roman"/>
          <w:b/>
          <w:sz w:val="28"/>
          <w:szCs w:val="28"/>
          <w:u w:val="single"/>
        </w:rPr>
      </w:pPr>
      <w:r w:rsidRPr="00BC28B7">
        <w:rPr>
          <w:rFonts w:ascii="Times New Roman" w:hAnsi="Times New Roman" w:cs="Times New Roman"/>
          <w:sz w:val="28"/>
          <w:szCs w:val="28"/>
        </w:rPr>
        <w:t xml:space="preserve"> </w:t>
      </w:r>
      <w:r w:rsidRPr="002F1722">
        <w:rPr>
          <w:rFonts w:ascii="Times New Roman" w:hAnsi="Times New Roman" w:cs="Times New Roman"/>
          <w:b/>
          <w:sz w:val="28"/>
          <w:szCs w:val="28"/>
          <w:u w:val="single"/>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rsidRPr="00BC28B7">
        <w:rPr>
          <w:rFonts w:ascii="Times New Roman" w:hAnsi="Times New Roman" w:cs="Times New Roman"/>
          <w:sz w:val="28"/>
          <w:szCs w:val="28"/>
        </w:rPr>
        <w:t>корекційна</w:t>
      </w:r>
      <w:proofErr w:type="spellEnd"/>
      <w:r w:rsidRPr="00BC28B7">
        <w:rPr>
          <w:rFonts w:ascii="Times New Roman" w:hAnsi="Times New Roman" w:cs="Times New Roman"/>
          <w:sz w:val="28"/>
          <w:szCs w:val="28"/>
        </w:rPr>
        <w:t xml:space="preserve"> освіта (за нозологіями);</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інструктори з праці – повну вищу фахову педагогічну освіту.</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BC28B7" w:rsidRPr="00E53450" w:rsidRDefault="00BC28B7" w:rsidP="00BC28B7">
      <w:pPr>
        <w:spacing w:after="0" w:line="240" w:lineRule="auto"/>
        <w:jc w:val="both"/>
        <w:rPr>
          <w:rFonts w:ascii="Times New Roman" w:hAnsi="Times New Roman" w:cs="Times New Roman"/>
          <w:b/>
          <w:sz w:val="28"/>
          <w:szCs w:val="28"/>
          <w:u w:val="single"/>
        </w:rPr>
      </w:pPr>
      <w:r w:rsidRPr="00BC28B7">
        <w:rPr>
          <w:rFonts w:ascii="Times New Roman" w:hAnsi="Times New Roman" w:cs="Times New Roman"/>
          <w:sz w:val="28"/>
          <w:szCs w:val="28"/>
        </w:rPr>
        <w:lastRenderedPageBreak/>
        <w:t xml:space="preserve"> </w:t>
      </w:r>
      <w:r w:rsidR="00E53450">
        <w:rPr>
          <w:rFonts w:ascii="Times New Roman" w:hAnsi="Times New Roman" w:cs="Times New Roman"/>
          <w:sz w:val="28"/>
          <w:szCs w:val="28"/>
        </w:rPr>
        <w:tab/>
      </w:r>
      <w:r w:rsidRPr="00E53450">
        <w:rPr>
          <w:rFonts w:ascii="Times New Roman" w:hAnsi="Times New Roman" w:cs="Times New Roman"/>
          <w:b/>
          <w:sz w:val="28"/>
          <w:szCs w:val="28"/>
          <w:u w:val="single"/>
        </w:rPr>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w:t>
      </w:r>
      <w:r w:rsidRPr="00E53450">
        <w:rPr>
          <w:rFonts w:ascii="Times New Roman" w:hAnsi="Times New Roman" w:cs="Times New Roman"/>
          <w:b/>
          <w:sz w:val="28"/>
          <w:szCs w:val="28"/>
          <w:u w:val="single"/>
        </w:rPr>
        <w:t>(позанавчальної)</w:t>
      </w:r>
      <w:r w:rsidRPr="00BC28B7">
        <w:rPr>
          <w:rFonts w:ascii="Times New Roman" w:hAnsi="Times New Roman" w:cs="Times New Roman"/>
          <w:sz w:val="28"/>
          <w:szCs w:val="28"/>
        </w:rPr>
        <w:t xml:space="preserve">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w:t>
      </w:r>
      <w:proofErr w:type="spellStart"/>
      <w:r w:rsidRPr="00E53450">
        <w:rPr>
          <w:rFonts w:ascii="Times New Roman" w:hAnsi="Times New Roman" w:cs="Times New Roman"/>
          <w:b/>
          <w:sz w:val="28"/>
          <w:szCs w:val="28"/>
          <w:u w:val="single"/>
        </w:rPr>
        <w:t>компетентнісно-орієнтованого</w:t>
      </w:r>
      <w:proofErr w:type="spellEnd"/>
      <w:r w:rsidRPr="00BC28B7">
        <w:rPr>
          <w:rFonts w:ascii="Times New Roman" w:hAnsi="Times New Roman" w:cs="Times New Roman"/>
          <w:sz w:val="28"/>
          <w:szCs w:val="28"/>
        </w:rP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w:t>
      </w:r>
      <w:r w:rsidRPr="00E53450">
        <w:rPr>
          <w:rFonts w:ascii="Times New Roman" w:hAnsi="Times New Roman" w:cs="Times New Roman"/>
          <w:b/>
          <w:sz w:val="28"/>
          <w:szCs w:val="28"/>
          <w:u w:val="single"/>
        </w:rPr>
        <w:t>(навчальних занять);</w:t>
      </w:r>
      <w:r w:rsidRPr="00BC28B7">
        <w:rPr>
          <w:rFonts w:ascii="Times New Roman" w:hAnsi="Times New Roman" w:cs="Times New Roman"/>
          <w:sz w:val="28"/>
          <w:szCs w:val="28"/>
        </w:rPr>
        <w:t xml:space="preserve">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4.7. Присвоєння кваліфікаційних категорій за результатами атестації здійснюється послідовно.</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Педагогічні працівники, які в </w:t>
      </w:r>
      <w:proofErr w:type="spellStart"/>
      <w:r w:rsidRPr="00BC28B7">
        <w:rPr>
          <w:rFonts w:ascii="Times New Roman" w:hAnsi="Times New Roman" w:cs="Times New Roman"/>
          <w:sz w:val="28"/>
          <w:szCs w:val="28"/>
        </w:rPr>
        <w:t>міжатестаційний</w:t>
      </w:r>
      <w:proofErr w:type="spellEnd"/>
      <w:r w:rsidRPr="00BC28B7">
        <w:rPr>
          <w:rFonts w:ascii="Times New Roman" w:hAnsi="Times New Roman" w:cs="Times New Roman"/>
          <w:sz w:val="28"/>
          <w:szCs w:val="28"/>
        </w:rPr>
        <w:t xml:space="preserve">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w:t>
      </w:r>
      <w:r w:rsidRPr="00BC28B7">
        <w:rPr>
          <w:rFonts w:ascii="Times New Roman" w:hAnsi="Times New Roman" w:cs="Times New Roman"/>
          <w:sz w:val="28"/>
          <w:szCs w:val="28"/>
        </w:rPr>
        <w:lastRenderedPageBreak/>
        <w:t>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BC28B7" w:rsidRPr="00E53450" w:rsidRDefault="00BC28B7" w:rsidP="00BC28B7">
      <w:pPr>
        <w:spacing w:after="0" w:line="240" w:lineRule="auto"/>
        <w:ind w:firstLine="708"/>
        <w:jc w:val="both"/>
        <w:rPr>
          <w:rFonts w:ascii="Times New Roman" w:hAnsi="Times New Roman" w:cs="Times New Roman"/>
          <w:b/>
          <w:sz w:val="28"/>
          <w:szCs w:val="28"/>
          <w:u w:val="single"/>
        </w:rPr>
      </w:pPr>
      <w:r w:rsidRPr="00E53450">
        <w:rPr>
          <w:rFonts w:ascii="Times New Roman" w:hAnsi="Times New Roman" w:cs="Times New Roman"/>
          <w:b/>
          <w:sz w:val="28"/>
          <w:szCs w:val="28"/>
          <w:u w:val="single"/>
        </w:rPr>
        <w:t xml:space="preserve"> 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BC28B7" w:rsidRPr="00E53450" w:rsidRDefault="00BC28B7" w:rsidP="00BC28B7">
      <w:pPr>
        <w:spacing w:after="0" w:line="240" w:lineRule="auto"/>
        <w:jc w:val="both"/>
        <w:rPr>
          <w:rFonts w:ascii="Times New Roman" w:hAnsi="Times New Roman" w:cs="Times New Roman"/>
          <w:b/>
          <w:sz w:val="28"/>
          <w:szCs w:val="28"/>
          <w:u w:val="single"/>
        </w:rPr>
      </w:pPr>
      <w:r w:rsidRPr="00E53450">
        <w:rPr>
          <w:rFonts w:ascii="Times New Roman" w:hAnsi="Times New Roman" w:cs="Times New Roman"/>
          <w:b/>
          <w:sz w:val="28"/>
          <w:szCs w:val="28"/>
          <w:u w:val="single"/>
        </w:rPr>
        <w:t xml:space="preserve"> </w:t>
      </w:r>
      <w:r w:rsidRPr="00E53450">
        <w:rPr>
          <w:rFonts w:ascii="Times New Roman" w:hAnsi="Times New Roman" w:cs="Times New Roman"/>
          <w:b/>
          <w:sz w:val="28"/>
          <w:szCs w:val="28"/>
          <w:u w:val="single"/>
        </w:rPr>
        <w:tab/>
        <w:t xml:space="preserve">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w:t>
      </w:r>
      <w:proofErr w:type="spellStart"/>
      <w:r w:rsidRPr="00E53450">
        <w:rPr>
          <w:rFonts w:ascii="Times New Roman" w:hAnsi="Times New Roman" w:cs="Times New Roman"/>
          <w:b/>
          <w:sz w:val="28"/>
          <w:szCs w:val="28"/>
          <w:u w:val="single"/>
        </w:rPr>
        <w:t>ІІІ-IV</w:t>
      </w:r>
      <w:proofErr w:type="spellEnd"/>
      <w:r w:rsidRPr="00E53450">
        <w:rPr>
          <w:rFonts w:ascii="Times New Roman" w:hAnsi="Times New Roman" w:cs="Times New Roman"/>
          <w:b/>
          <w:sz w:val="28"/>
          <w:szCs w:val="28"/>
          <w:u w:val="single"/>
        </w:rPr>
        <w:t xml:space="preserve">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4.10. Педагогічні працівники з повною вищою педагогічною або іншою повною вищою освітою, які до набрання чинності Законами України </w:t>
      </w:r>
      <w:proofErr w:type="spellStart"/>
      <w:r w:rsidRPr="00BC28B7">
        <w:rPr>
          <w:rFonts w:ascii="Times New Roman" w:hAnsi="Times New Roman" w:cs="Times New Roman"/>
          <w:sz w:val="28"/>
          <w:szCs w:val="28"/>
        </w:rPr>
        <w:t>“Про</w:t>
      </w:r>
      <w:proofErr w:type="spellEnd"/>
      <w:r w:rsidRPr="00BC28B7">
        <w:rPr>
          <w:rFonts w:ascii="Times New Roman" w:hAnsi="Times New Roman" w:cs="Times New Roman"/>
          <w:sz w:val="28"/>
          <w:szCs w:val="28"/>
        </w:rPr>
        <w:t xml:space="preserve"> дошкільну </w:t>
      </w:r>
      <w:proofErr w:type="spellStart"/>
      <w:r w:rsidRPr="00BC28B7">
        <w:rPr>
          <w:rFonts w:ascii="Times New Roman" w:hAnsi="Times New Roman" w:cs="Times New Roman"/>
          <w:sz w:val="28"/>
          <w:szCs w:val="28"/>
        </w:rPr>
        <w:t>освіту”</w:t>
      </w:r>
      <w:proofErr w:type="spellEnd"/>
      <w:r w:rsidRPr="00BC28B7">
        <w:rPr>
          <w:rFonts w:ascii="Times New Roman" w:hAnsi="Times New Roman" w:cs="Times New Roman"/>
          <w:sz w:val="28"/>
          <w:szCs w:val="28"/>
        </w:rPr>
        <w:t xml:space="preserve">, </w:t>
      </w:r>
      <w:proofErr w:type="spellStart"/>
      <w:r w:rsidRPr="00BC28B7">
        <w:rPr>
          <w:rFonts w:ascii="Times New Roman" w:hAnsi="Times New Roman" w:cs="Times New Roman"/>
          <w:sz w:val="28"/>
          <w:szCs w:val="28"/>
        </w:rPr>
        <w:t>“Про</w:t>
      </w:r>
      <w:proofErr w:type="spellEnd"/>
      <w:r w:rsidRPr="00BC28B7">
        <w:rPr>
          <w:rFonts w:ascii="Times New Roman" w:hAnsi="Times New Roman" w:cs="Times New Roman"/>
          <w:sz w:val="28"/>
          <w:szCs w:val="28"/>
        </w:rPr>
        <w:t xml:space="preserve"> загальну середню </w:t>
      </w:r>
      <w:proofErr w:type="spellStart"/>
      <w:r w:rsidRPr="00BC28B7">
        <w:rPr>
          <w:rFonts w:ascii="Times New Roman" w:hAnsi="Times New Roman" w:cs="Times New Roman"/>
          <w:sz w:val="28"/>
          <w:szCs w:val="28"/>
        </w:rPr>
        <w:t>освіту”</w:t>
      </w:r>
      <w:proofErr w:type="spellEnd"/>
      <w:r w:rsidRPr="00BC28B7">
        <w:rPr>
          <w:rFonts w:ascii="Times New Roman" w:hAnsi="Times New Roman" w:cs="Times New Roman"/>
          <w:sz w:val="28"/>
          <w:szCs w:val="28"/>
        </w:rPr>
        <w:t xml:space="preserve">, </w:t>
      </w:r>
      <w:proofErr w:type="spellStart"/>
      <w:r w:rsidRPr="00BC28B7">
        <w:rPr>
          <w:rFonts w:ascii="Times New Roman" w:hAnsi="Times New Roman" w:cs="Times New Roman"/>
          <w:sz w:val="28"/>
          <w:szCs w:val="28"/>
        </w:rPr>
        <w:t>“Про</w:t>
      </w:r>
      <w:proofErr w:type="spellEnd"/>
      <w:r w:rsidRPr="00BC28B7">
        <w:rPr>
          <w:rFonts w:ascii="Times New Roman" w:hAnsi="Times New Roman" w:cs="Times New Roman"/>
          <w:sz w:val="28"/>
          <w:szCs w:val="28"/>
        </w:rPr>
        <w:t xml:space="preserve"> професійно-технічну </w:t>
      </w:r>
      <w:proofErr w:type="spellStart"/>
      <w:r w:rsidRPr="00BC28B7">
        <w:rPr>
          <w:rFonts w:ascii="Times New Roman" w:hAnsi="Times New Roman" w:cs="Times New Roman"/>
          <w:sz w:val="28"/>
          <w:szCs w:val="28"/>
        </w:rPr>
        <w:t>освіту”</w:t>
      </w:r>
      <w:proofErr w:type="spellEnd"/>
      <w:r w:rsidRPr="00BC28B7">
        <w:rPr>
          <w:rFonts w:ascii="Times New Roman" w:hAnsi="Times New Roman" w:cs="Times New Roman"/>
          <w:sz w:val="28"/>
          <w:szCs w:val="28"/>
        </w:rPr>
        <w:t xml:space="preserve">, </w:t>
      </w:r>
      <w:proofErr w:type="spellStart"/>
      <w:r w:rsidRPr="00BC28B7">
        <w:rPr>
          <w:rFonts w:ascii="Times New Roman" w:hAnsi="Times New Roman" w:cs="Times New Roman"/>
          <w:sz w:val="28"/>
          <w:szCs w:val="28"/>
        </w:rPr>
        <w:t>“Про</w:t>
      </w:r>
      <w:proofErr w:type="spellEnd"/>
      <w:r w:rsidRPr="00BC28B7">
        <w:rPr>
          <w:rFonts w:ascii="Times New Roman" w:hAnsi="Times New Roman" w:cs="Times New Roman"/>
          <w:sz w:val="28"/>
          <w:szCs w:val="28"/>
        </w:rPr>
        <w:t xml:space="preserve"> вищу </w:t>
      </w:r>
      <w:proofErr w:type="spellStart"/>
      <w:r w:rsidRPr="00BC28B7">
        <w:rPr>
          <w:rFonts w:ascii="Times New Roman" w:hAnsi="Times New Roman" w:cs="Times New Roman"/>
          <w:sz w:val="28"/>
          <w:szCs w:val="28"/>
        </w:rPr>
        <w:t>освіту”</w:t>
      </w:r>
      <w:proofErr w:type="spellEnd"/>
      <w:r w:rsidRPr="00BC28B7">
        <w:rPr>
          <w:rFonts w:ascii="Times New Roman" w:hAnsi="Times New Roman" w:cs="Times New Roman"/>
          <w:sz w:val="28"/>
          <w:szCs w:val="28"/>
        </w:rPr>
        <w:t xml:space="preserve">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rsidRPr="00BC28B7">
        <w:rPr>
          <w:rFonts w:ascii="Times New Roman" w:hAnsi="Times New Roman" w:cs="Times New Roman"/>
          <w:sz w:val="28"/>
          <w:szCs w:val="28"/>
        </w:rPr>
        <w:t>вчителя-реабілітолога</w:t>
      </w:r>
      <w:proofErr w:type="spellEnd"/>
      <w:r w:rsidRPr="00BC28B7">
        <w:rPr>
          <w:rFonts w:ascii="Times New Roman" w:hAnsi="Times New Roman" w:cs="Times New Roman"/>
          <w:sz w:val="28"/>
          <w:szCs w:val="28"/>
        </w:rPr>
        <w:t xml:space="preserve">; консультанта </w:t>
      </w:r>
      <w:proofErr w:type="spellStart"/>
      <w:r w:rsidRPr="00BC28B7">
        <w:rPr>
          <w:rFonts w:ascii="Times New Roman" w:hAnsi="Times New Roman" w:cs="Times New Roman"/>
          <w:sz w:val="28"/>
          <w:szCs w:val="28"/>
        </w:rPr>
        <w:t>психолого-медико-педагогічної</w:t>
      </w:r>
      <w:proofErr w:type="spellEnd"/>
      <w:r w:rsidRPr="00BC28B7">
        <w:rPr>
          <w:rFonts w:ascii="Times New Roman" w:hAnsi="Times New Roman" w:cs="Times New Roman"/>
          <w:sz w:val="28"/>
          <w:szCs w:val="28"/>
        </w:rPr>
        <w:t xml:space="preserve"> консультації, незалежно від рівня здобутої ними освіти за результатами атестації встановлюються тарифні розряди.</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BC28B7" w:rsidRPr="00BC28B7" w:rsidRDefault="00BC28B7" w:rsidP="00BC28B7">
      <w:pPr>
        <w:spacing w:after="0" w:line="240" w:lineRule="auto"/>
        <w:jc w:val="both"/>
        <w:rPr>
          <w:rFonts w:ascii="Times New Roman" w:hAnsi="Times New Roman" w:cs="Times New Roman"/>
          <w:sz w:val="28"/>
          <w:szCs w:val="28"/>
        </w:rPr>
      </w:pPr>
    </w:p>
    <w:p w:rsidR="00220BBB" w:rsidRDefault="00220BBB" w:rsidP="00BC28B7">
      <w:pPr>
        <w:spacing w:after="0" w:line="240" w:lineRule="auto"/>
        <w:jc w:val="center"/>
        <w:rPr>
          <w:rFonts w:ascii="Times New Roman" w:hAnsi="Times New Roman" w:cs="Times New Roman"/>
          <w:b/>
          <w:sz w:val="28"/>
          <w:szCs w:val="28"/>
        </w:rPr>
      </w:pPr>
    </w:p>
    <w:p w:rsidR="00BC28B7" w:rsidRPr="00BC28B7" w:rsidRDefault="00BC28B7" w:rsidP="00BC28B7">
      <w:pPr>
        <w:spacing w:after="0" w:line="240" w:lineRule="auto"/>
        <w:jc w:val="center"/>
        <w:rPr>
          <w:rFonts w:ascii="Times New Roman" w:hAnsi="Times New Roman" w:cs="Times New Roman"/>
          <w:b/>
          <w:sz w:val="28"/>
          <w:szCs w:val="28"/>
        </w:rPr>
      </w:pPr>
      <w:r w:rsidRPr="00BC28B7">
        <w:rPr>
          <w:rFonts w:ascii="Times New Roman" w:hAnsi="Times New Roman" w:cs="Times New Roman"/>
          <w:b/>
          <w:sz w:val="28"/>
          <w:szCs w:val="28"/>
        </w:rPr>
        <w:lastRenderedPageBreak/>
        <w:t>V. Умови та порядок присвоєння педагогічних звань</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 xml:space="preserve">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w:t>
      </w:r>
      <w:r w:rsidRPr="00E53450">
        <w:rPr>
          <w:rFonts w:ascii="Times New Roman" w:hAnsi="Times New Roman" w:cs="Times New Roman"/>
          <w:b/>
          <w:sz w:val="28"/>
          <w:szCs w:val="28"/>
          <w:u w:val="single"/>
        </w:rPr>
        <w:t>професійно-технічних та</w:t>
      </w:r>
      <w:r w:rsidRPr="00BC28B7">
        <w:rPr>
          <w:rFonts w:ascii="Times New Roman" w:hAnsi="Times New Roman" w:cs="Times New Roman"/>
          <w:sz w:val="28"/>
          <w:szCs w:val="28"/>
        </w:rPr>
        <w:t xml:space="preserve"> вищих навчальних закладів І-ІІ рівнів акредитації, закладів післядипломної освіти.</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5.4. Педагогічним працівникам, які мають базову або неповну вищу педагогічну освіту, можуть присвоюватися педагогічні звання «вихователь-методист» </w:t>
      </w:r>
      <w:r w:rsidRPr="00E53450">
        <w:rPr>
          <w:rFonts w:ascii="Times New Roman" w:hAnsi="Times New Roman" w:cs="Times New Roman"/>
          <w:b/>
          <w:sz w:val="28"/>
          <w:szCs w:val="28"/>
          <w:u w:val="single"/>
        </w:rPr>
        <w:t xml:space="preserve">(для музичних керівників, інструкторів з фізкультури та вихователів дошкільних навчальних закладів), </w:t>
      </w:r>
      <w:r w:rsidRPr="00BC28B7">
        <w:rPr>
          <w:rFonts w:ascii="Times New Roman" w:hAnsi="Times New Roman" w:cs="Times New Roman"/>
          <w:sz w:val="28"/>
          <w:szCs w:val="28"/>
        </w:rPr>
        <w:t>«старший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BC28B7" w:rsidRPr="00BC28B7" w:rsidRDefault="00BC28B7" w:rsidP="00BC28B7">
      <w:pPr>
        <w:spacing w:after="0" w:line="240" w:lineRule="auto"/>
        <w:jc w:val="both"/>
        <w:rPr>
          <w:rFonts w:ascii="Times New Roman" w:hAnsi="Times New Roman" w:cs="Times New Roman"/>
          <w:sz w:val="28"/>
          <w:szCs w:val="28"/>
        </w:rPr>
      </w:pPr>
    </w:p>
    <w:p w:rsidR="00220BBB" w:rsidRDefault="00220BBB" w:rsidP="00BC28B7">
      <w:pPr>
        <w:spacing w:after="0" w:line="240" w:lineRule="auto"/>
        <w:jc w:val="center"/>
        <w:rPr>
          <w:rFonts w:ascii="Times New Roman" w:hAnsi="Times New Roman" w:cs="Times New Roman"/>
          <w:b/>
          <w:sz w:val="28"/>
          <w:szCs w:val="28"/>
        </w:rPr>
      </w:pPr>
    </w:p>
    <w:p w:rsidR="00BC28B7" w:rsidRPr="00BC28B7" w:rsidRDefault="00BC28B7" w:rsidP="00BC28B7">
      <w:pPr>
        <w:spacing w:after="0" w:line="240" w:lineRule="auto"/>
        <w:jc w:val="center"/>
        <w:rPr>
          <w:rFonts w:ascii="Times New Roman" w:hAnsi="Times New Roman" w:cs="Times New Roman"/>
          <w:b/>
          <w:sz w:val="28"/>
          <w:szCs w:val="28"/>
        </w:rPr>
      </w:pPr>
      <w:r w:rsidRPr="00BC28B7">
        <w:rPr>
          <w:rFonts w:ascii="Times New Roman" w:hAnsi="Times New Roman" w:cs="Times New Roman"/>
          <w:b/>
          <w:sz w:val="28"/>
          <w:szCs w:val="28"/>
        </w:rPr>
        <w:t>VI. Рішення атестаційних комісій та порядок їх оскарження</w:t>
      </w:r>
    </w:p>
    <w:p w:rsidR="00BC28B7" w:rsidRP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w:t>
      </w:r>
      <w:r w:rsidRPr="00E53450">
        <w:rPr>
          <w:rFonts w:ascii="Times New Roman" w:hAnsi="Times New Roman" w:cs="Times New Roman"/>
          <w:b/>
          <w:sz w:val="28"/>
          <w:szCs w:val="28"/>
          <w:u w:val="single"/>
        </w:rPr>
        <w:t>але не більше одного року,</w:t>
      </w:r>
      <w:r w:rsidRPr="00BC28B7">
        <w:rPr>
          <w:rFonts w:ascii="Times New Roman" w:hAnsi="Times New Roman" w:cs="Times New Roman"/>
          <w:sz w:val="28"/>
          <w:szCs w:val="28"/>
        </w:rPr>
        <w:t xml:space="preserve">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r>
      <w:r w:rsidRPr="00BC28B7">
        <w:rPr>
          <w:rFonts w:ascii="Times New Roman" w:hAnsi="Times New Roman" w:cs="Times New Roman"/>
          <w:sz w:val="28"/>
          <w:szCs w:val="28"/>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BC28B7">
        <w:rPr>
          <w:rFonts w:ascii="Times New Roman" w:hAnsi="Times New Roman" w:cs="Times New Roman"/>
          <w:sz w:val="28"/>
          <w:szCs w:val="28"/>
        </w:rPr>
        <w:t>6.6. Рішення атестаційних комісій можуть бути оскаржені до суду.</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6.7. Апеляція подається у письмовій формі безпосередньо до атестаційної комісії вищого рівня або направляється рекомендованим листом.</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w:t>
      </w:r>
      <w:proofErr w:type="spellStart"/>
      <w:r w:rsidRPr="00BC28B7">
        <w:rPr>
          <w:rFonts w:ascii="Times New Roman" w:hAnsi="Times New Roman" w:cs="Times New Roman"/>
          <w:sz w:val="28"/>
          <w:szCs w:val="28"/>
        </w:rPr>
        <w:t>оскаржується</w:t>
      </w:r>
      <w:proofErr w:type="spellEnd"/>
      <w:r w:rsidRPr="00BC28B7">
        <w:rPr>
          <w:rFonts w:ascii="Times New Roman" w:hAnsi="Times New Roman" w:cs="Times New Roman"/>
          <w:sz w:val="28"/>
          <w:szCs w:val="28"/>
        </w:rPr>
        <w:t>; перелік документів та інших матеріалів, що додаються; дата подання апеляції. Апеляція підписується особою, яка її подає.</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До апеляції додається копія атестаційного листа.</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lastRenderedPageBreak/>
        <w:t xml:space="preserve"> 6.8. Атестаційні комісії, до яких подаються апеляції, розглядають їх у двотижневий строк та приймають такі рішення: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про відповідність працівника займаній посаді та скасування рішення атестаційної комісії нижчого рівня;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присвоїти відповідну кваліфікаційну категорію та скасувати рішення атестаційної комісії нижчого рівня;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присвоїти відповідне педагогічне звання та скасувати рішення атестаційної комісії нижчого рівня;</w:t>
      </w:r>
    </w:p>
    <w:p w:rsidR="00BC28B7" w:rsidRPr="00BC28B7" w:rsidRDefault="00BC28B7" w:rsidP="00BC28B7">
      <w:pPr>
        <w:spacing w:after="0" w:line="240" w:lineRule="auto"/>
        <w:jc w:val="both"/>
        <w:rPr>
          <w:rFonts w:ascii="Times New Roman" w:hAnsi="Times New Roman" w:cs="Times New Roman"/>
          <w:sz w:val="28"/>
          <w:szCs w:val="28"/>
        </w:rPr>
      </w:pPr>
      <w:r w:rsidRPr="00BC28B7">
        <w:rPr>
          <w:rFonts w:ascii="Times New Roman" w:hAnsi="Times New Roman" w:cs="Times New Roman"/>
          <w:sz w:val="28"/>
          <w:szCs w:val="28"/>
        </w:rPr>
        <w:t xml:space="preserve"> залишити рішення атестаційної комісії без змін, а апеляцію без задоволення.</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BC28B7" w:rsidRPr="00BC28B7" w:rsidRDefault="00BC28B7" w:rsidP="00BC28B7">
      <w:pPr>
        <w:spacing w:after="0" w:line="240" w:lineRule="auto"/>
        <w:ind w:firstLine="708"/>
        <w:jc w:val="both"/>
        <w:rPr>
          <w:rFonts w:ascii="Times New Roman" w:hAnsi="Times New Roman" w:cs="Times New Roman"/>
          <w:sz w:val="28"/>
          <w:szCs w:val="28"/>
        </w:rPr>
      </w:pPr>
      <w:r w:rsidRPr="00BC28B7">
        <w:rPr>
          <w:rFonts w:ascii="Times New Roman" w:hAnsi="Times New Roman" w:cs="Times New Roman"/>
          <w:sz w:val="28"/>
          <w:szCs w:val="28"/>
        </w:rPr>
        <w:t xml:space="preserve"> 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BC28B7" w:rsidRDefault="00BC28B7" w:rsidP="00BC28B7">
      <w:pPr>
        <w:spacing w:after="0" w:line="240" w:lineRule="auto"/>
        <w:jc w:val="both"/>
        <w:rPr>
          <w:rFonts w:ascii="Times New Roman" w:hAnsi="Times New Roman" w:cs="Times New Roman"/>
          <w:sz w:val="28"/>
          <w:szCs w:val="28"/>
        </w:rPr>
      </w:pPr>
    </w:p>
    <w:p w:rsidR="00BC28B7" w:rsidRPr="00BC28B7" w:rsidRDefault="00BC28B7" w:rsidP="00BC28B7">
      <w:pPr>
        <w:spacing w:after="0" w:line="240" w:lineRule="auto"/>
        <w:jc w:val="both"/>
        <w:rPr>
          <w:rFonts w:ascii="Times New Roman" w:hAnsi="Times New Roman" w:cs="Times New Roman"/>
          <w:sz w:val="28"/>
          <w:szCs w:val="28"/>
        </w:rPr>
      </w:pPr>
    </w:p>
    <w:p w:rsidR="00DF3E9D" w:rsidRDefault="00DF3E9D" w:rsidP="00DF3E9D">
      <w:pPr>
        <w:pStyle w:val="BodyText21"/>
        <w:ind w:right="-1"/>
        <w:jc w:val="both"/>
      </w:pPr>
      <w:r>
        <w:t>Голова атестаційної комісії</w:t>
      </w:r>
    </w:p>
    <w:p w:rsidR="00DF3E9D" w:rsidRDefault="00DF3E9D" w:rsidP="00DF3E9D">
      <w:pPr>
        <w:pStyle w:val="BodyText21"/>
        <w:ind w:right="-1"/>
        <w:jc w:val="both"/>
        <w:rPr>
          <w:b/>
          <w:szCs w:val="28"/>
          <w:lang w:val="ru-RU"/>
        </w:rPr>
      </w:pPr>
      <w:r>
        <w:t xml:space="preserve">Вінницького технічного коледжу             </w:t>
      </w:r>
      <w:r w:rsidR="00220BBB">
        <w:t xml:space="preserve">                </w:t>
      </w:r>
      <w:r>
        <w:t xml:space="preserve">         О.С. Домінський</w:t>
      </w:r>
    </w:p>
    <w:p w:rsidR="00C80192" w:rsidRPr="00DF3E9D" w:rsidRDefault="00C80192" w:rsidP="00DF3E9D">
      <w:pPr>
        <w:spacing w:after="0" w:line="240" w:lineRule="auto"/>
        <w:jc w:val="both"/>
        <w:rPr>
          <w:rFonts w:ascii="Times New Roman" w:hAnsi="Times New Roman" w:cs="Times New Roman"/>
          <w:sz w:val="28"/>
          <w:szCs w:val="28"/>
          <w:lang w:val="ru-RU"/>
        </w:rPr>
      </w:pPr>
    </w:p>
    <w:sectPr w:rsidR="00C80192" w:rsidRPr="00DF3E9D" w:rsidSect="00220B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C28B7"/>
    <w:rsid w:val="001144A1"/>
    <w:rsid w:val="00133AA7"/>
    <w:rsid w:val="00220BBB"/>
    <w:rsid w:val="002638B4"/>
    <w:rsid w:val="002F1722"/>
    <w:rsid w:val="00320E71"/>
    <w:rsid w:val="003A3723"/>
    <w:rsid w:val="00506419"/>
    <w:rsid w:val="005B7E39"/>
    <w:rsid w:val="005B7E44"/>
    <w:rsid w:val="006133EB"/>
    <w:rsid w:val="006F5D8F"/>
    <w:rsid w:val="007801E1"/>
    <w:rsid w:val="007C11E3"/>
    <w:rsid w:val="009356D3"/>
    <w:rsid w:val="00983196"/>
    <w:rsid w:val="00994132"/>
    <w:rsid w:val="00A04505"/>
    <w:rsid w:val="00B23C61"/>
    <w:rsid w:val="00BC28B7"/>
    <w:rsid w:val="00C80192"/>
    <w:rsid w:val="00D854A4"/>
    <w:rsid w:val="00DC4EB5"/>
    <w:rsid w:val="00DF3E9D"/>
    <w:rsid w:val="00E50B02"/>
    <w:rsid w:val="00E53450"/>
    <w:rsid w:val="00E76EA1"/>
    <w:rsid w:val="00FD3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9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DF3E9D"/>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33609529">
      <w:bodyDiv w:val="1"/>
      <w:marLeft w:val="0"/>
      <w:marRight w:val="0"/>
      <w:marTop w:val="0"/>
      <w:marBottom w:val="0"/>
      <w:divBdr>
        <w:top w:val="none" w:sz="0" w:space="0" w:color="auto"/>
        <w:left w:val="none" w:sz="0" w:space="0" w:color="auto"/>
        <w:bottom w:val="none" w:sz="0" w:space="0" w:color="auto"/>
        <w:right w:val="none" w:sz="0" w:space="0" w:color="auto"/>
      </w:divBdr>
    </w:div>
    <w:div w:id="15185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C308-1A3C-4256-9A1A-4F86AE85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2013-10-29T09:26:00Z</cp:lastPrinted>
  <dcterms:created xsi:type="dcterms:W3CDTF">2013-10-28T13:57:00Z</dcterms:created>
  <dcterms:modified xsi:type="dcterms:W3CDTF">2013-10-31T07:49:00Z</dcterms:modified>
</cp:coreProperties>
</file>