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B8E" w:rsidRPr="00E73A2E" w:rsidRDefault="00863B8E" w:rsidP="00863B8E">
      <w:pPr>
        <w:spacing w:after="100" w:line="240" w:lineRule="auto"/>
        <w:ind w:left="5954" w:right="450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</w:pPr>
    </w:p>
    <w:p w:rsidR="002F25DA" w:rsidRPr="002F25DA" w:rsidRDefault="002F25DA" w:rsidP="00863B8E">
      <w:pPr>
        <w:spacing w:after="100" w:line="240" w:lineRule="auto"/>
        <w:ind w:left="450" w:right="45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2F25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Додаток до річного плану закупівель </w:t>
      </w:r>
    </w:p>
    <w:p w:rsidR="00863B8E" w:rsidRPr="002F25DA" w:rsidRDefault="00863B8E" w:rsidP="00863B8E">
      <w:pPr>
        <w:spacing w:after="100" w:line="240" w:lineRule="auto"/>
        <w:ind w:left="450" w:right="45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  <w:r w:rsidRPr="002F25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на І квартал 2015 року</w:t>
      </w:r>
      <w:r w:rsidRPr="002F25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 </w:t>
      </w:r>
    </w:p>
    <w:p w:rsidR="00863B8E" w:rsidRPr="002F25DA" w:rsidRDefault="00863B8E" w:rsidP="00863B8E">
      <w:pPr>
        <w:pStyle w:val="a3"/>
        <w:spacing w:before="0" w:beforeAutospacing="0" w:after="0" w:afterAutospacing="0"/>
        <w:jc w:val="center"/>
        <w:rPr>
          <w:sz w:val="28"/>
          <w:szCs w:val="28"/>
          <w:u w:val="single"/>
        </w:rPr>
      </w:pPr>
      <w:r w:rsidRPr="002F25DA">
        <w:rPr>
          <w:b/>
          <w:bCs/>
          <w:color w:val="000000"/>
          <w:sz w:val="28"/>
          <w:szCs w:val="28"/>
          <w:u w:val="single"/>
          <w:bdr w:val="none" w:sz="0" w:space="0" w:color="auto" w:frame="1"/>
        </w:rPr>
        <w:t xml:space="preserve">Вінницький технічний коледж, </w:t>
      </w:r>
      <w:r w:rsidRPr="002F25DA">
        <w:rPr>
          <w:b/>
          <w:color w:val="000000"/>
          <w:sz w:val="28"/>
          <w:szCs w:val="28"/>
          <w:u w:val="single"/>
          <w:bdr w:val="none" w:sz="0" w:space="0" w:color="auto" w:frame="1"/>
        </w:rPr>
        <w:t>20097154</w:t>
      </w:r>
    </w:p>
    <w:p w:rsidR="00863B8E" w:rsidRPr="002F25DA" w:rsidRDefault="00863B8E" w:rsidP="00863B8E">
      <w:pPr>
        <w:spacing w:after="100" w:line="240" w:lineRule="auto"/>
        <w:ind w:left="450" w:right="45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  <w:lang w:eastAsia="uk-UA"/>
        </w:rPr>
      </w:pPr>
      <w:r w:rsidRPr="002F25D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  <w:lang w:eastAsia="uk-UA"/>
        </w:rPr>
        <w:t>(найменування замовника, код за ЄДРПОУ)</w:t>
      </w:r>
    </w:p>
    <w:p w:rsidR="00863B8E" w:rsidRPr="00E73A2E" w:rsidRDefault="00863B8E" w:rsidP="00863B8E">
      <w:pPr>
        <w:spacing w:after="100" w:line="240" w:lineRule="auto"/>
        <w:ind w:left="450" w:right="45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</w:pPr>
    </w:p>
    <w:tbl>
      <w:tblPr>
        <w:tblStyle w:val="a4"/>
        <w:tblW w:w="5005" w:type="pct"/>
        <w:tblLook w:val="04A0" w:firstRow="1" w:lastRow="0" w:firstColumn="1" w:lastColumn="0" w:noHBand="0" w:noVBand="1"/>
      </w:tblPr>
      <w:tblGrid>
        <w:gridCol w:w="12"/>
        <w:gridCol w:w="2215"/>
        <w:gridCol w:w="1798"/>
        <w:gridCol w:w="1343"/>
        <w:gridCol w:w="1366"/>
        <w:gridCol w:w="1564"/>
        <w:gridCol w:w="1277"/>
        <w:gridCol w:w="6"/>
      </w:tblGrid>
      <w:tr w:rsidR="00E73A2E" w:rsidRPr="00E73A2E" w:rsidTr="00E73A2E">
        <w:trPr>
          <w:gridBefore w:val="1"/>
          <w:gridAfter w:val="1"/>
          <w:wBefore w:w="12" w:type="dxa"/>
          <w:wAfter w:w="7" w:type="dxa"/>
        </w:trPr>
        <w:tc>
          <w:tcPr>
            <w:tcW w:w="2358" w:type="dxa"/>
            <w:hideMark/>
          </w:tcPr>
          <w:p w:rsidR="00863B8E" w:rsidRPr="00E73A2E" w:rsidRDefault="00863B8E" w:rsidP="00BD38A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73A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uk-UA"/>
              </w:rPr>
              <w:t>Предмет закупівлі</w:t>
            </w:r>
          </w:p>
        </w:tc>
        <w:tc>
          <w:tcPr>
            <w:tcW w:w="1534" w:type="dxa"/>
            <w:hideMark/>
          </w:tcPr>
          <w:p w:rsidR="00863B8E" w:rsidRPr="00E73A2E" w:rsidRDefault="00863B8E" w:rsidP="00BD38A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73A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uk-UA"/>
              </w:rPr>
              <w:t>Код КЕКВ (для бюджетних коштів)</w:t>
            </w:r>
          </w:p>
        </w:tc>
        <w:tc>
          <w:tcPr>
            <w:tcW w:w="1385" w:type="dxa"/>
            <w:hideMark/>
          </w:tcPr>
          <w:p w:rsidR="00863B8E" w:rsidRPr="00E73A2E" w:rsidRDefault="00863B8E" w:rsidP="00BD38A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73A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uk-UA"/>
              </w:rPr>
              <w:t>Очікувана вартість предмета закупівлі</w:t>
            </w:r>
          </w:p>
        </w:tc>
        <w:tc>
          <w:tcPr>
            <w:tcW w:w="1385" w:type="dxa"/>
            <w:hideMark/>
          </w:tcPr>
          <w:p w:rsidR="00863B8E" w:rsidRPr="00E73A2E" w:rsidRDefault="00863B8E" w:rsidP="00BD38A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73A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uk-UA"/>
              </w:rPr>
              <w:t>Процедура закупівлі</w:t>
            </w:r>
          </w:p>
        </w:tc>
        <w:tc>
          <w:tcPr>
            <w:tcW w:w="1583" w:type="dxa"/>
            <w:hideMark/>
          </w:tcPr>
          <w:p w:rsidR="00863B8E" w:rsidRPr="00E73A2E" w:rsidRDefault="00863B8E" w:rsidP="00BD38A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73A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uk-UA"/>
              </w:rPr>
              <w:t>Орієнтовний початок проведення процедури закупівлі</w:t>
            </w:r>
          </w:p>
        </w:tc>
        <w:tc>
          <w:tcPr>
            <w:tcW w:w="1317" w:type="dxa"/>
            <w:hideMark/>
          </w:tcPr>
          <w:p w:rsidR="00863B8E" w:rsidRPr="00E73A2E" w:rsidRDefault="00863B8E" w:rsidP="00BD38A0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73A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uk-UA"/>
              </w:rPr>
              <w:t>Примітки</w:t>
            </w:r>
          </w:p>
        </w:tc>
      </w:tr>
      <w:tr w:rsidR="00E73A2E" w:rsidRPr="00E73A2E" w:rsidTr="00E73A2E">
        <w:trPr>
          <w:gridBefore w:val="1"/>
          <w:gridAfter w:val="1"/>
          <w:wBefore w:w="12" w:type="dxa"/>
          <w:wAfter w:w="7" w:type="dxa"/>
          <w:trHeight w:val="120"/>
        </w:trPr>
        <w:tc>
          <w:tcPr>
            <w:tcW w:w="2358" w:type="dxa"/>
            <w:hideMark/>
          </w:tcPr>
          <w:p w:rsidR="00863B8E" w:rsidRPr="00E73A2E" w:rsidRDefault="00863B8E" w:rsidP="00BD38A0">
            <w:pPr>
              <w:spacing w:line="12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73A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uk-UA"/>
              </w:rPr>
              <w:t>1</w:t>
            </w:r>
          </w:p>
        </w:tc>
        <w:tc>
          <w:tcPr>
            <w:tcW w:w="1534" w:type="dxa"/>
            <w:hideMark/>
          </w:tcPr>
          <w:p w:rsidR="00863B8E" w:rsidRPr="00E73A2E" w:rsidRDefault="00863B8E" w:rsidP="00BD38A0">
            <w:pPr>
              <w:spacing w:line="12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73A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uk-UA"/>
              </w:rPr>
              <w:t>2</w:t>
            </w:r>
          </w:p>
        </w:tc>
        <w:tc>
          <w:tcPr>
            <w:tcW w:w="1385" w:type="dxa"/>
            <w:hideMark/>
          </w:tcPr>
          <w:p w:rsidR="00863B8E" w:rsidRPr="00E73A2E" w:rsidRDefault="00863B8E" w:rsidP="00BD38A0">
            <w:pPr>
              <w:spacing w:line="12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73A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uk-UA"/>
              </w:rPr>
              <w:t>3</w:t>
            </w:r>
          </w:p>
        </w:tc>
        <w:tc>
          <w:tcPr>
            <w:tcW w:w="1385" w:type="dxa"/>
            <w:hideMark/>
          </w:tcPr>
          <w:p w:rsidR="00863B8E" w:rsidRPr="00E73A2E" w:rsidRDefault="00863B8E" w:rsidP="00BD38A0">
            <w:pPr>
              <w:spacing w:line="12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73A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uk-UA"/>
              </w:rPr>
              <w:t>4</w:t>
            </w:r>
          </w:p>
        </w:tc>
        <w:tc>
          <w:tcPr>
            <w:tcW w:w="1583" w:type="dxa"/>
            <w:hideMark/>
          </w:tcPr>
          <w:p w:rsidR="00863B8E" w:rsidRPr="00E73A2E" w:rsidRDefault="00863B8E" w:rsidP="00BD38A0">
            <w:pPr>
              <w:spacing w:line="12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73A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uk-UA"/>
              </w:rPr>
              <w:t>5</w:t>
            </w:r>
          </w:p>
        </w:tc>
        <w:tc>
          <w:tcPr>
            <w:tcW w:w="1317" w:type="dxa"/>
            <w:hideMark/>
          </w:tcPr>
          <w:p w:rsidR="00863B8E" w:rsidRPr="00E73A2E" w:rsidRDefault="00863B8E" w:rsidP="00BD38A0">
            <w:pPr>
              <w:spacing w:line="12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73A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uk-UA"/>
              </w:rPr>
              <w:t>6</w:t>
            </w:r>
          </w:p>
        </w:tc>
      </w:tr>
      <w:tr w:rsidR="00863B8E" w:rsidRPr="00E73A2E" w:rsidTr="00E73A2E">
        <w:tc>
          <w:tcPr>
            <w:tcW w:w="2370" w:type="dxa"/>
            <w:gridSpan w:val="2"/>
            <w:vAlign w:val="bottom"/>
          </w:tcPr>
          <w:p w:rsidR="00863B8E" w:rsidRPr="00E73A2E" w:rsidRDefault="00863B8E" w:rsidP="00E73A2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Предмети, матеріали, обладнання та інвентар</w:t>
            </w:r>
          </w:p>
        </w:tc>
        <w:tc>
          <w:tcPr>
            <w:tcW w:w="1534" w:type="dxa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5" w:type="dxa"/>
            <w:vAlign w:val="bottom"/>
          </w:tcPr>
          <w:p w:rsidR="00863B8E" w:rsidRPr="00E73A2E" w:rsidRDefault="00E73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63B8E" w:rsidRPr="00E73A2E">
              <w:rPr>
                <w:rFonts w:ascii="Times New Roman" w:hAnsi="Times New Roman" w:cs="Times New Roman"/>
                <w:sz w:val="24"/>
                <w:szCs w:val="24"/>
              </w:rPr>
              <w:t>0 000</w:t>
            </w:r>
          </w:p>
        </w:tc>
        <w:tc>
          <w:tcPr>
            <w:tcW w:w="1385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83" w:type="dxa"/>
            <w:tcBorders>
              <w:bottom w:val="single" w:sz="4" w:space="0" w:color="auto"/>
            </w:tcBorders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3B8E" w:rsidRPr="00E73A2E" w:rsidTr="00E73A2E">
        <w:tc>
          <w:tcPr>
            <w:tcW w:w="2370" w:type="dxa"/>
            <w:gridSpan w:val="2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23123 Оливи моторні</w:t>
            </w:r>
          </w:p>
        </w:tc>
        <w:tc>
          <w:tcPr>
            <w:tcW w:w="1534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2282</w:t>
            </w:r>
          </w:p>
        </w:tc>
        <w:tc>
          <w:tcPr>
            <w:tcW w:w="1385" w:type="dxa"/>
            <w:vAlign w:val="bottom"/>
          </w:tcPr>
          <w:p w:rsidR="00863B8E" w:rsidRPr="00E73A2E" w:rsidRDefault="00E73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63B8E" w:rsidRPr="00E73A2E">
              <w:rPr>
                <w:rFonts w:ascii="Times New Roman" w:hAnsi="Times New Roman" w:cs="Times New Roman"/>
                <w:sz w:val="24"/>
                <w:szCs w:val="24"/>
              </w:rPr>
              <w:t xml:space="preserve"> 000</w:t>
            </w:r>
          </w:p>
        </w:tc>
        <w:tc>
          <w:tcPr>
            <w:tcW w:w="1385" w:type="dxa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3B8E" w:rsidRPr="00E73A2E" w:rsidTr="00E73A2E">
        <w:tc>
          <w:tcPr>
            <w:tcW w:w="2370" w:type="dxa"/>
            <w:gridSpan w:val="2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24513 Засоби мийні</w:t>
            </w:r>
          </w:p>
        </w:tc>
        <w:tc>
          <w:tcPr>
            <w:tcW w:w="1534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2282</w:t>
            </w:r>
          </w:p>
        </w:tc>
        <w:tc>
          <w:tcPr>
            <w:tcW w:w="1385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4 000</w:t>
            </w:r>
          </w:p>
        </w:tc>
        <w:tc>
          <w:tcPr>
            <w:tcW w:w="1385" w:type="dxa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3B8E" w:rsidRPr="00E73A2E" w:rsidTr="00E73A2E">
        <w:tc>
          <w:tcPr>
            <w:tcW w:w="2370" w:type="dxa"/>
            <w:gridSpan w:val="2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23111 Бензин</w:t>
            </w:r>
          </w:p>
        </w:tc>
        <w:tc>
          <w:tcPr>
            <w:tcW w:w="1534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2282</w:t>
            </w:r>
          </w:p>
        </w:tc>
        <w:tc>
          <w:tcPr>
            <w:tcW w:w="1385" w:type="dxa"/>
            <w:vAlign w:val="bottom"/>
          </w:tcPr>
          <w:p w:rsidR="00863B8E" w:rsidRPr="00E73A2E" w:rsidRDefault="00E73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863B8E" w:rsidRPr="00E73A2E">
              <w:rPr>
                <w:rFonts w:ascii="Times New Roman" w:hAnsi="Times New Roman" w:cs="Times New Roman"/>
                <w:sz w:val="24"/>
                <w:szCs w:val="24"/>
              </w:rPr>
              <w:t xml:space="preserve"> 000</w:t>
            </w:r>
          </w:p>
        </w:tc>
        <w:tc>
          <w:tcPr>
            <w:tcW w:w="1385" w:type="dxa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3B8E" w:rsidRPr="00E73A2E" w:rsidTr="00E73A2E">
        <w:tc>
          <w:tcPr>
            <w:tcW w:w="2370" w:type="dxa"/>
            <w:gridSpan w:val="2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28621 Інструменти ручні</w:t>
            </w:r>
          </w:p>
        </w:tc>
        <w:tc>
          <w:tcPr>
            <w:tcW w:w="1534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2282</w:t>
            </w:r>
          </w:p>
        </w:tc>
        <w:tc>
          <w:tcPr>
            <w:tcW w:w="1385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8 000</w:t>
            </w:r>
          </w:p>
        </w:tc>
        <w:tc>
          <w:tcPr>
            <w:tcW w:w="1385" w:type="dxa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3B8E" w:rsidRPr="00E73A2E" w:rsidTr="00E73A2E">
        <w:tc>
          <w:tcPr>
            <w:tcW w:w="2370" w:type="dxa"/>
            <w:gridSpan w:val="2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34380 Частини запасні до легкових автомобілів</w:t>
            </w:r>
          </w:p>
        </w:tc>
        <w:tc>
          <w:tcPr>
            <w:tcW w:w="1534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2282</w:t>
            </w:r>
          </w:p>
        </w:tc>
        <w:tc>
          <w:tcPr>
            <w:tcW w:w="1385" w:type="dxa"/>
            <w:vAlign w:val="bottom"/>
          </w:tcPr>
          <w:p w:rsidR="00863B8E" w:rsidRPr="00E73A2E" w:rsidRDefault="00E73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63B8E" w:rsidRPr="00E73A2E">
              <w:rPr>
                <w:rFonts w:ascii="Times New Roman" w:hAnsi="Times New Roman" w:cs="Times New Roman"/>
                <w:sz w:val="24"/>
                <w:szCs w:val="24"/>
              </w:rPr>
              <w:t xml:space="preserve"> 000</w:t>
            </w:r>
          </w:p>
        </w:tc>
        <w:tc>
          <w:tcPr>
            <w:tcW w:w="1385" w:type="dxa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3B8E" w:rsidRPr="00E73A2E" w:rsidTr="00E73A2E">
        <w:tc>
          <w:tcPr>
            <w:tcW w:w="2370" w:type="dxa"/>
            <w:gridSpan w:val="2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29715 Устаткування сантехнічне</w:t>
            </w:r>
          </w:p>
        </w:tc>
        <w:tc>
          <w:tcPr>
            <w:tcW w:w="1534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2282</w:t>
            </w:r>
          </w:p>
        </w:tc>
        <w:tc>
          <w:tcPr>
            <w:tcW w:w="1385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1385" w:type="dxa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3B8E" w:rsidRPr="00E73A2E" w:rsidTr="00E73A2E">
        <w:tc>
          <w:tcPr>
            <w:tcW w:w="2370" w:type="dxa"/>
            <w:gridSpan w:val="2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 xml:space="preserve">30215 Апаратне та програмне забезпечення </w:t>
            </w:r>
          </w:p>
        </w:tc>
        <w:tc>
          <w:tcPr>
            <w:tcW w:w="1534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2282</w:t>
            </w:r>
          </w:p>
        </w:tc>
        <w:tc>
          <w:tcPr>
            <w:tcW w:w="1385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4 000</w:t>
            </w:r>
          </w:p>
        </w:tc>
        <w:tc>
          <w:tcPr>
            <w:tcW w:w="1385" w:type="dxa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3B8E" w:rsidRPr="00E73A2E" w:rsidTr="00E73A2E">
        <w:tc>
          <w:tcPr>
            <w:tcW w:w="2370" w:type="dxa"/>
            <w:gridSpan w:val="2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30217 Деталі до комп’ютерів</w:t>
            </w:r>
          </w:p>
        </w:tc>
        <w:tc>
          <w:tcPr>
            <w:tcW w:w="1534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2282</w:t>
            </w:r>
          </w:p>
        </w:tc>
        <w:tc>
          <w:tcPr>
            <w:tcW w:w="1385" w:type="dxa"/>
            <w:vAlign w:val="bottom"/>
          </w:tcPr>
          <w:p w:rsidR="00863B8E" w:rsidRPr="00E73A2E" w:rsidRDefault="00E73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63B8E" w:rsidRPr="00E73A2E">
              <w:rPr>
                <w:rFonts w:ascii="Times New Roman" w:hAnsi="Times New Roman" w:cs="Times New Roman"/>
                <w:sz w:val="24"/>
                <w:szCs w:val="24"/>
              </w:rPr>
              <w:t xml:space="preserve"> 000</w:t>
            </w:r>
          </w:p>
        </w:tc>
        <w:tc>
          <w:tcPr>
            <w:tcW w:w="1385" w:type="dxa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3B8E" w:rsidRPr="00E73A2E" w:rsidTr="00E73A2E">
        <w:tc>
          <w:tcPr>
            <w:tcW w:w="2370" w:type="dxa"/>
            <w:gridSpan w:val="2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28811 Матеріали будівельні</w:t>
            </w:r>
          </w:p>
        </w:tc>
        <w:tc>
          <w:tcPr>
            <w:tcW w:w="1534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2282</w:t>
            </w:r>
          </w:p>
        </w:tc>
        <w:tc>
          <w:tcPr>
            <w:tcW w:w="1385" w:type="dxa"/>
            <w:vAlign w:val="bottom"/>
          </w:tcPr>
          <w:p w:rsidR="00863B8E" w:rsidRPr="00E73A2E" w:rsidRDefault="00E73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63B8E" w:rsidRPr="00E73A2E">
              <w:rPr>
                <w:rFonts w:ascii="Times New Roman" w:hAnsi="Times New Roman" w:cs="Times New Roman"/>
                <w:sz w:val="24"/>
                <w:szCs w:val="24"/>
              </w:rPr>
              <w:t xml:space="preserve"> 000</w:t>
            </w:r>
          </w:p>
        </w:tc>
        <w:tc>
          <w:tcPr>
            <w:tcW w:w="1385" w:type="dxa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3B8E" w:rsidRPr="00E73A2E" w:rsidTr="00E73A2E">
        <w:tc>
          <w:tcPr>
            <w:tcW w:w="2370" w:type="dxa"/>
            <w:gridSpan w:val="2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21000 Маса паперова, папір та паперові вироби різних типів</w:t>
            </w:r>
          </w:p>
        </w:tc>
        <w:tc>
          <w:tcPr>
            <w:tcW w:w="1534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2282</w:t>
            </w:r>
          </w:p>
        </w:tc>
        <w:tc>
          <w:tcPr>
            <w:tcW w:w="1385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2 000</w:t>
            </w:r>
          </w:p>
        </w:tc>
        <w:tc>
          <w:tcPr>
            <w:tcW w:w="1385" w:type="dxa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3B8E" w:rsidRPr="00E73A2E" w:rsidTr="00E73A2E">
        <w:tc>
          <w:tcPr>
            <w:tcW w:w="2370" w:type="dxa"/>
            <w:gridSpan w:val="2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Медикаменти та перев`язувальні матеріали</w:t>
            </w:r>
          </w:p>
        </w:tc>
        <w:tc>
          <w:tcPr>
            <w:tcW w:w="1534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5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1385" w:type="dxa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83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3B8E" w:rsidRPr="00E73A2E" w:rsidTr="00E73A2E">
        <w:tc>
          <w:tcPr>
            <w:tcW w:w="2370" w:type="dxa"/>
            <w:gridSpan w:val="2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Оплата послуг (крім комунальних)</w:t>
            </w:r>
          </w:p>
        </w:tc>
        <w:tc>
          <w:tcPr>
            <w:tcW w:w="1534" w:type="dxa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5" w:type="dxa"/>
            <w:vAlign w:val="bottom"/>
          </w:tcPr>
          <w:p w:rsidR="00863B8E" w:rsidRPr="00E73A2E" w:rsidRDefault="00E73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63B8E" w:rsidRPr="00E73A2E">
              <w:rPr>
                <w:rFonts w:ascii="Times New Roman" w:hAnsi="Times New Roman" w:cs="Times New Roman"/>
                <w:sz w:val="24"/>
                <w:szCs w:val="24"/>
              </w:rPr>
              <w:t>0 000</w:t>
            </w:r>
          </w:p>
        </w:tc>
        <w:tc>
          <w:tcPr>
            <w:tcW w:w="1385" w:type="dxa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83" w:type="dxa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3B8E" w:rsidRPr="00E73A2E" w:rsidTr="00E73A2E">
        <w:tc>
          <w:tcPr>
            <w:tcW w:w="2370" w:type="dxa"/>
            <w:gridSpan w:val="2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 xml:space="preserve">93100 Послуги з прання і сухого чищення </w:t>
            </w:r>
          </w:p>
        </w:tc>
        <w:tc>
          <w:tcPr>
            <w:tcW w:w="1534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2282</w:t>
            </w:r>
          </w:p>
        </w:tc>
        <w:tc>
          <w:tcPr>
            <w:tcW w:w="1385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1385" w:type="dxa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3B8E" w:rsidRPr="00E73A2E" w:rsidTr="00E73A2E">
        <w:tc>
          <w:tcPr>
            <w:tcW w:w="2370" w:type="dxa"/>
            <w:gridSpan w:val="2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90315 Послуги зі зберігання довкілля</w:t>
            </w:r>
          </w:p>
        </w:tc>
        <w:tc>
          <w:tcPr>
            <w:tcW w:w="1534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2282</w:t>
            </w:r>
          </w:p>
        </w:tc>
        <w:tc>
          <w:tcPr>
            <w:tcW w:w="1385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1385" w:type="dxa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3B8E" w:rsidRPr="00E73A2E" w:rsidTr="00E73A2E">
        <w:tc>
          <w:tcPr>
            <w:tcW w:w="2370" w:type="dxa"/>
            <w:gridSpan w:val="2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78100 Послуги друкарські</w:t>
            </w:r>
          </w:p>
        </w:tc>
        <w:tc>
          <w:tcPr>
            <w:tcW w:w="1534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2282</w:t>
            </w:r>
          </w:p>
        </w:tc>
        <w:tc>
          <w:tcPr>
            <w:tcW w:w="1385" w:type="dxa"/>
            <w:vAlign w:val="bottom"/>
          </w:tcPr>
          <w:p w:rsidR="00863B8E" w:rsidRPr="00E73A2E" w:rsidRDefault="00E73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63B8E" w:rsidRPr="00E73A2E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1385" w:type="dxa"/>
            <w:vAlign w:val="bottom"/>
          </w:tcPr>
          <w:p w:rsidR="00863B8E" w:rsidRPr="00E73A2E" w:rsidRDefault="00863B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3B8E" w:rsidRPr="00E73A2E" w:rsidRDefault="00863B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3A2E" w:rsidRPr="00E73A2E" w:rsidTr="00E73A2E">
        <w:tc>
          <w:tcPr>
            <w:tcW w:w="2370" w:type="dxa"/>
            <w:gridSpan w:val="2"/>
            <w:vAlign w:val="bottom"/>
          </w:tcPr>
          <w:p w:rsidR="00E73A2E" w:rsidRPr="00E73A2E" w:rsidRDefault="00E73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72000 Послуги комп'ютерні та пов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язані послуги</w:t>
            </w:r>
          </w:p>
        </w:tc>
        <w:tc>
          <w:tcPr>
            <w:tcW w:w="1534" w:type="dxa"/>
            <w:vAlign w:val="bottom"/>
          </w:tcPr>
          <w:p w:rsidR="00E73A2E" w:rsidRPr="00E73A2E" w:rsidRDefault="00E73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2282</w:t>
            </w:r>
          </w:p>
        </w:tc>
        <w:tc>
          <w:tcPr>
            <w:tcW w:w="1385" w:type="dxa"/>
            <w:vAlign w:val="bottom"/>
          </w:tcPr>
          <w:p w:rsidR="00E73A2E" w:rsidRPr="00E73A2E" w:rsidRDefault="00E73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7000</w:t>
            </w:r>
          </w:p>
        </w:tc>
        <w:tc>
          <w:tcPr>
            <w:tcW w:w="1385" w:type="dxa"/>
            <w:vAlign w:val="bottom"/>
          </w:tcPr>
          <w:p w:rsidR="00E73A2E" w:rsidRPr="00E73A2E" w:rsidRDefault="00E73A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Align w:val="bottom"/>
          </w:tcPr>
          <w:p w:rsidR="00E73A2E" w:rsidRPr="00E73A2E" w:rsidRDefault="00E73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A2E" w:rsidRPr="00E73A2E" w:rsidRDefault="00E73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3A2E" w:rsidRPr="00E73A2E" w:rsidTr="00E73A2E">
        <w:tc>
          <w:tcPr>
            <w:tcW w:w="2370" w:type="dxa"/>
            <w:gridSpan w:val="2"/>
            <w:vAlign w:val="bottom"/>
          </w:tcPr>
          <w:p w:rsidR="00E73A2E" w:rsidRPr="00E73A2E" w:rsidRDefault="00E73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50000 Послуги з ремонтування, технічного обслуговування та монтажні послуги</w:t>
            </w:r>
          </w:p>
        </w:tc>
        <w:tc>
          <w:tcPr>
            <w:tcW w:w="1534" w:type="dxa"/>
            <w:vAlign w:val="bottom"/>
          </w:tcPr>
          <w:p w:rsidR="00E73A2E" w:rsidRPr="00E73A2E" w:rsidRDefault="00E73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2282</w:t>
            </w:r>
          </w:p>
        </w:tc>
        <w:tc>
          <w:tcPr>
            <w:tcW w:w="1385" w:type="dxa"/>
            <w:vAlign w:val="bottom"/>
          </w:tcPr>
          <w:p w:rsidR="00E73A2E" w:rsidRPr="00E73A2E" w:rsidRDefault="00E73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A2E">
              <w:rPr>
                <w:rFonts w:ascii="Times New Roman" w:hAnsi="Times New Roman" w:cs="Times New Roman"/>
                <w:sz w:val="24"/>
                <w:szCs w:val="24"/>
              </w:rPr>
              <w:t>27000</w:t>
            </w:r>
          </w:p>
        </w:tc>
        <w:tc>
          <w:tcPr>
            <w:tcW w:w="1385" w:type="dxa"/>
            <w:vAlign w:val="bottom"/>
          </w:tcPr>
          <w:p w:rsidR="00E73A2E" w:rsidRPr="00E73A2E" w:rsidRDefault="00E73A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Align w:val="bottom"/>
          </w:tcPr>
          <w:p w:rsidR="00E73A2E" w:rsidRPr="00E73A2E" w:rsidRDefault="00E73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A2E" w:rsidRPr="00E73A2E" w:rsidRDefault="00E73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6515B" w:rsidRDefault="0056515B" w:rsidP="00863B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73A2E" w:rsidRDefault="00E73A2E" w:rsidP="00863B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713" w:type="dxa"/>
        <w:tblInd w:w="93" w:type="dxa"/>
        <w:tblLook w:val="04A0" w:firstRow="1" w:lastRow="0" w:firstColumn="1" w:lastColumn="0" w:noHBand="0" w:noVBand="1"/>
      </w:tblPr>
      <w:tblGrid>
        <w:gridCol w:w="8946"/>
        <w:gridCol w:w="1060"/>
        <w:gridCol w:w="1580"/>
        <w:gridCol w:w="1980"/>
        <w:gridCol w:w="1147"/>
      </w:tblGrid>
      <w:tr w:rsidR="00E73A2E" w:rsidRPr="00E73A2E" w:rsidTr="00E73A2E">
        <w:trPr>
          <w:trHeight w:val="735"/>
        </w:trPr>
        <w:tc>
          <w:tcPr>
            <w:tcW w:w="8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73A2E" w:rsidRPr="00E73A2E" w:rsidRDefault="00E73A2E" w:rsidP="00E73A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E73A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Голова </w:t>
            </w:r>
            <w:proofErr w:type="spellStart"/>
            <w:r w:rsidRPr="00E73A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комітету</w:t>
            </w:r>
            <w:proofErr w:type="spellEnd"/>
            <w:r w:rsidRPr="00E73A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з </w:t>
            </w:r>
            <w:proofErr w:type="spellStart"/>
            <w:r w:rsidRPr="00E73A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конкурсних</w:t>
            </w:r>
            <w:proofErr w:type="spellEnd"/>
            <w:r w:rsidRPr="00E73A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73A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торгів</w:t>
            </w:r>
            <w:proofErr w:type="spellEnd"/>
            <w:r w:rsidRPr="00E73A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                              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В.П.Рихлюк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3A2E" w:rsidRPr="00E73A2E" w:rsidRDefault="00E73A2E" w:rsidP="00E73A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3A2E" w:rsidRPr="00E73A2E" w:rsidRDefault="00E73A2E" w:rsidP="00E73A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3A2E" w:rsidRPr="00E73A2E" w:rsidRDefault="00E73A2E" w:rsidP="00E73A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73A2E" w:rsidRPr="00E73A2E" w:rsidRDefault="00E73A2E" w:rsidP="00E73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E73A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В.П. </w:t>
            </w:r>
            <w:proofErr w:type="spellStart"/>
            <w:r w:rsidRPr="00E73A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Рихлюк</w:t>
            </w:r>
            <w:proofErr w:type="spellEnd"/>
          </w:p>
        </w:tc>
      </w:tr>
    </w:tbl>
    <w:p w:rsidR="00E73A2E" w:rsidRPr="00E73A2E" w:rsidRDefault="00E73A2E" w:rsidP="00863B8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73A2E" w:rsidRPr="00E73A2E" w:rsidSect="005651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63B8E"/>
    <w:rsid w:val="002F25DA"/>
    <w:rsid w:val="0056515B"/>
    <w:rsid w:val="00863B8E"/>
    <w:rsid w:val="00E73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B8E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3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4">
    <w:name w:val="Table Grid"/>
    <w:basedOn w:val="a1"/>
    <w:uiPriority w:val="59"/>
    <w:rsid w:val="00863B8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Workgroup</Company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Аня</cp:lastModifiedBy>
  <cp:revision>3</cp:revision>
  <cp:lastPrinted>2015-01-27T04:50:00Z</cp:lastPrinted>
  <dcterms:created xsi:type="dcterms:W3CDTF">2015-01-23T07:55:00Z</dcterms:created>
  <dcterms:modified xsi:type="dcterms:W3CDTF">2015-01-27T04:50:00Z</dcterms:modified>
</cp:coreProperties>
</file>